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FORM 20</w:t>
      </w:r>
    </w:p>
    <w:p>
      <w:pPr>
        <w:jc w:val="center"/>
      </w:pPr>
      <w:r/>
    </w:p>
    <w:p>
      <w:pPr>
        <w:jc w:val="center"/>
      </w:pPr>
      <w:r>
        <w:rPr>
          <w:b/>
        </w:rPr>
        <w:t>AN CHÚIRT CHUARDATHE CIRCUIT COURT</w:t>
      </w:r>
    </w:p>
    <w:p>
      <w:pPr>
        <w:jc w:val="center"/>
      </w:pPr>
      <w:r/>
    </w:p>
    <w:p>
      <w:pPr>
        <w:jc w:val="left"/>
      </w:pPr>
      <w:r>
        <w:rPr>
          <w:b/>
        </w:rPr>
        <w:t>CIRCUIT COUNTY OF</w:t>
      </w:r>
    </w:p>
    <w:p>
      <w:pPr>
        <w:jc w:val="center"/>
      </w:pPr>
      <w:r>
        <w:rPr>
          <w:b/>
        </w:rPr>
        <w:t>REQUEST FOR EXECUTION ORDER</w:t>
      </w:r>
    </w:p>
    <w:p>
      <w:pPr>
        <w:jc w:val="left"/>
      </w:pPr>
      <w:r>
        <w:rPr>
          <w:b/>
        </w:rPr>
        <w:t>BETWEEN............……………. PlaintiffAND..........……………… DefendantI request, on behalf of the Plaintiff/Defendant, the issue of an Execution Order directed to the Sheriff (or the County Registrar as the case may be) of the County of ....…..................... on foot of the Dismiss/Decree made herein on for the sum of .... (or recovery of possession of the lands of .................... as the case may be).</w:t>
      </w:r>
    </w:p>
    <w:p>
      <w:pPr>
        <w:jc w:val="left"/>
      </w:pPr>
      <w:r>
        <w:t>The said Plaintiff/Defendant resides at .......…...... in the County of ............ and is (insert description) ............…............</w:t>
      </w:r>
    </w:p>
    <w:p>
      <w:pPr>
        <w:jc w:val="left"/>
      </w:pPr>
      <w:r>
        <w:t>Dated this .... day of .........</w:t>
      </w:r>
    </w:p>
    <w:p>
      <w:pPr>
        <w:jc w:val="left"/>
      </w:pPr>
      <w:r>
        <w:t>Signed ....................</w:t>
      </w:r>
    </w:p>
    <w:p>
      <w:pPr>
        <w:jc w:val="left"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