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4748" w14:textId="77777777" w:rsidR="00732E1E" w:rsidRPr="00732E1E" w:rsidRDefault="00732E1E" w:rsidP="00732E1E">
      <w:pPr>
        <w:rPr>
          <w:rFonts w:ascii="Arial" w:hAnsi="Arial" w:cs="Arial"/>
          <w:sz w:val="24"/>
          <w:szCs w:val="24"/>
        </w:rPr>
      </w:pPr>
      <w:bookmarkStart w:id="0" w:name="_M1"/>
      <w:r w:rsidRPr="00732E1E">
        <w:rPr>
          <w:rFonts w:ascii="Arial" w:hAnsi="Arial" w:cs="Arial"/>
          <w:sz w:val="24"/>
          <w:szCs w:val="24"/>
          <w:u w:val="single"/>
        </w:rPr>
        <w:t>No. 1</w:t>
      </w:r>
      <w:bookmarkEnd w:id="0"/>
    </w:p>
    <w:p w14:paraId="0385506E" w14:textId="77777777" w:rsidR="00732E1E" w:rsidRPr="00732E1E" w:rsidRDefault="00732E1E" w:rsidP="00732E1E">
      <w:pPr>
        <w:rPr>
          <w:rFonts w:ascii="Arial" w:hAnsi="Arial" w:cs="Arial"/>
          <w:sz w:val="24"/>
          <w:szCs w:val="24"/>
        </w:rPr>
      </w:pPr>
      <w:r w:rsidRPr="00732E1E">
        <w:rPr>
          <w:rFonts w:ascii="Arial" w:hAnsi="Arial" w:cs="Arial"/>
          <w:sz w:val="24"/>
          <w:szCs w:val="24"/>
        </w:rPr>
        <w:t>O. 74, r. 5</w:t>
      </w:r>
    </w:p>
    <w:p w14:paraId="2C6B3313" w14:textId="77777777" w:rsidR="00732E1E" w:rsidRPr="00732E1E" w:rsidRDefault="00732E1E" w:rsidP="00732E1E">
      <w:pPr>
        <w:rPr>
          <w:rFonts w:ascii="Arial" w:hAnsi="Arial" w:cs="Arial"/>
          <w:sz w:val="24"/>
          <w:szCs w:val="24"/>
        </w:rPr>
      </w:pPr>
      <w:r w:rsidRPr="00732E1E">
        <w:rPr>
          <w:rFonts w:ascii="Arial" w:hAnsi="Arial" w:cs="Arial"/>
          <w:sz w:val="24"/>
          <w:szCs w:val="24"/>
        </w:rPr>
        <w:t> </w:t>
      </w:r>
    </w:p>
    <w:p w14:paraId="279332B3" w14:textId="77777777" w:rsidR="00732E1E" w:rsidRPr="00732E1E" w:rsidRDefault="00732E1E" w:rsidP="00732E1E">
      <w:pPr>
        <w:rPr>
          <w:rFonts w:ascii="Arial" w:hAnsi="Arial" w:cs="Arial"/>
          <w:sz w:val="24"/>
          <w:szCs w:val="24"/>
        </w:rPr>
      </w:pPr>
      <w:r w:rsidRPr="00732E1E">
        <w:rPr>
          <w:rFonts w:ascii="Arial" w:hAnsi="Arial" w:cs="Arial"/>
          <w:sz w:val="24"/>
          <w:szCs w:val="24"/>
        </w:rPr>
        <w:t>TITLE OF PROCEEDINGS.</w:t>
      </w:r>
    </w:p>
    <w:p w14:paraId="550CCBDA" w14:textId="77777777" w:rsidR="00732E1E" w:rsidRPr="00732E1E" w:rsidRDefault="00732E1E" w:rsidP="00732E1E">
      <w:pPr>
        <w:rPr>
          <w:rFonts w:ascii="Arial" w:hAnsi="Arial" w:cs="Arial"/>
          <w:sz w:val="24"/>
          <w:szCs w:val="24"/>
        </w:rPr>
      </w:pPr>
      <w:r w:rsidRPr="00732E1E">
        <w:rPr>
          <w:rFonts w:ascii="Arial" w:hAnsi="Arial" w:cs="Arial"/>
          <w:sz w:val="24"/>
          <w:szCs w:val="24"/>
        </w:rPr>
        <w:t> </w:t>
      </w:r>
    </w:p>
    <w:p w14:paraId="66F54754" w14:textId="77777777" w:rsidR="00732E1E" w:rsidRPr="00732E1E" w:rsidRDefault="00732E1E" w:rsidP="00732E1E">
      <w:pPr>
        <w:rPr>
          <w:rFonts w:ascii="Arial" w:hAnsi="Arial" w:cs="Arial"/>
          <w:sz w:val="24"/>
          <w:szCs w:val="24"/>
        </w:rPr>
      </w:pPr>
      <w:r w:rsidRPr="00732E1E">
        <w:rPr>
          <w:rFonts w:ascii="Arial" w:hAnsi="Arial" w:cs="Arial"/>
          <w:sz w:val="24"/>
          <w:szCs w:val="24"/>
        </w:rPr>
        <w:t>THE HIGH COURT</w:t>
      </w:r>
    </w:p>
    <w:p w14:paraId="6ABE5940" w14:textId="77777777" w:rsidR="00732E1E" w:rsidRPr="00732E1E" w:rsidRDefault="00732E1E" w:rsidP="00732E1E">
      <w:pPr>
        <w:rPr>
          <w:rFonts w:ascii="Arial" w:hAnsi="Arial" w:cs="Arial"/>
          <w:sz w:val="24"/>
          <w:szCs w:val="24"/>
        </w:rPr>
      </w:pPr>
      <w:r w:rsidRPr="00732E1E">
        <w:rPr>
          <w:rFonts w:ascii="Arial" w:hAnsi="Arial" w:cs="Arial"/>
          <w:sz w:val="24"/>
          <w:szCs w:val="24"/>
        </w:rPr>
        <w:t>20                No.</w:t>
      </w:r>
    </w:p>
    <w:p w14:paraId="2372D022" w14:textId="77777777" w:rsidR="00732E1E" w:rsidRPr="00732E1E" w:rsidRDefault="00732E1E" w:rsidP="00732E1E">
      <w:pPr>
        <w:rPr>
          <w:rFonts w:ascii="Arial" w:hAnsi="Arial" w:cs="Arial"/>
          <w:sz w:val="24"/>
          <w:szCs w:val="24"/>
        </w:rPr>
      </w:pPr>
      <w:r w:rsidRPr="00732E1E">
        <w:rPr>
          <w:rFonts w:ascii="Arial" w:hAnsi="Arial" w:cs="Arial"/>
          <w:sz w:val="24"/>
          <w:szCs w:val="24"/>
        </w:rPr>
        <w:t>In the matter of (</w:t>
      </w:r>
      <w:r w:rsidRPr="00732E1E">
        <w:rPr>
          <w:rFonts w:ascii="Arial" w:hAnsi="Arial" w:cs="Arial"/>
          <w:i/>
          <w:iCs/>
          <w:sz w:val="24"/>
          <w:szCs w:val="24"/>
        </w:rPr>
        <w:t>insert full name of company</w:t>
      </w:r>
      <w:r w:rsidRPr="00732E1E">
        <w:rPr>
          <w:rFonts w:ascii="Arial" w:hAnsi="Arial" w:cs="Arial"/>
          <w:sz w:val="24"/>
          <w:szCs w:val="24"/>
        </w:rPr>
        <w:t>) and in the matter of the Companies Act 2014</w:t>
      </w:r>
    </w:p>
    <w:p w14:paraId="06A760B4" w14:textId="77777777" w:rsidR="00732E1E" w:rsidRPr="00732E1E" w:rsidRDefault="00732E1E" w:rsidP="00732E1E">
      <w:pPr>
        <w:rPr>
          <w:rFonts w:ascii="Arial" w:hAnsi="Arial" w:cs="Arial"/>
          <w:sz w:val="24"/>
          <w:szCs w:val="24"/>
        </w:rPr>
      </w:pPr>
      <w:proofErr w:type="gramStart"/>
      <w:r w:rsidRPr="00732E1E">
        <w:rPr>
          <w:rFonts w:ascii="Arial" w:hAnsi="Arial" w:cs="Arial"/>
          <w:sz w:val="24"/>
          <w:szCs w:val="24"/>
        </w:rPr>
        <w:t>NOTE:—</w:t>
      </w:r>
      <w:proofErr w:type="gramEnd"/>
      <w:r w:rsidRPr="00732E1E">
        <w:rPr>
          <w:rFonts w:ascii="Arial" w:hAnsi="Arial" w:cs="Arial"/>
          <w:sz w:val="24"/>
          <w:szCs w:val="24"/>
        </w:rPr>
        <w:t>the words “in liquidation” should be inserted after the name of the company in forms used subsequent to the date of the order or resolution to wind up.</w:t>
      </w:r>
    </w:p>
    <w:p w14:paraId="5E357D48" w14:textId="77777777" w:rsidR="00732E1E" w:rsidRPr="00732E1E" w:rsidRDefault="00732E1E" w:rsidP="00732E1E">
      <w:pPr>
        <w:rPr>
          <w:rFonts w:ascii="Arial" w:hAnsi="Arial" w:cs="Arial"/>
          <w:sz w:val="24"/>
          <w:szCs w:val="24"/>
        </w:rPr>
      </w:pPr>
      <w:r w:rsidRPr="00732E1E">
        <w:rPr>
          <w:rFonts w:ascii="Arial" w:hAnsi="Arial" w:cs="Arial"/>
          <w:sz w:val="24"/>
          <w:szCs w:val="24"/>
        </w:rPr>
        <w:t> </w:t>
      </w:r>
    </w:p>
    <w:p w14:paraId="45140D38" w14:textId="77777777" w:rsidR="00732E1E" w:rsidRPr="00732E1E" w:rsidRDefault="00732E1E" w:rsidP="00732E1E">
      <w:pPr>
        <w:rPr>
          <w:rFonts w:ascii="Arial" w:hAnsi="Arial" w:cs="Arial"/>
          <w:sz w:val="24"/>
          <w:szCs w:val="24"/>
        </w:rPr>
      </w:pPr>
      <w:r w:rsidRPr="00732E1E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732E1E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732E1E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018155E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1E"/>
    <w:rsid w:val="00003D64"/>
    <w:rsid w:val="001F1D35"/>
    <w:rsid w:val="00221481"/>
    <w:rsid w:val="003625E7"/>
    <w:rsid w:val="00492DF5"/>
    <w:rsid w:val="004F13AF"/>
    <w:rsid w:val="00732E1E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674B"/>
  <w15:chartTrackingRefBased/>
  <w15:docId w15:val="{833C53AB-F6CD-4274-A4AF-F9C11C0B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32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E1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E1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E1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E1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E1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E1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E1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E1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E1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E1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E1E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E1E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2026-01-27T12:30:00Z</dcterms:created>
  <dcterms:modified xsi:type="dcterms:W3CDTF">2026-01-27T12:30:00Z</dcterms:modified>
</cp:coreProperties>
</file>