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EFEA4" w14:textId="77777777" w:rsidR="00D778A5" w:rsidRPr="00D778A5" w:rsidRDefault="00D778A5" w:rsidP="00D778A5">
      <w:pPr>
        <w:rPr>
          <w:rFonts w:ascii="Arial" w:hAnsi="Arial" w:cs="Arial"/>
          <w:sz w:val="24"/>
          <w:szCs w:val="24"/>
        </w:rPr>
      </w:pPr>
      <w:bookmarkStart w:id="0" w:name="_ewe17"/>
      <w:r w:rsidRPr="00D778A5">
        <w:rPr>
          <w:rFonts w:ascii="Arial" w:hAnsi="Arial" w:cs="Arial"/>
          <w:sz w:val="24"/>
          <w:szCs w:val="24"/>
          <w:u w:val="single"/>
        </w:rPr>
        <w:t>No. 17</w:t>
      </w:r>
      <w:bookmarkEnd w:id="0"/>
    </w:p>
    <w:p w14:paraId="53CBC194" w14:textId="77777777" w:rsidR="00D778A5" w:rsidRPr="00D778A5" w:rsidRDefault="00D778A5" w:rsidP="00D778A5">
      <w:pPr>
        <w:rPr>
          <w:rFonts w:ascii="Arial" w:hAnsi="Arial" w:cs="Arial"/>
          <w:sz w:val="24"/>
          <w:szCs w:val="24"/>
        </w:rPr>
      </w:pPr>
      <w:r w:rsidRPr="00D778A5">
        <w:rPr>
          <w:rFonts w:ascii="Arial" w:hAnsi="Arial" w:cs="Arial"/>
          <w:sz w:val="24"/>
          <w:szCs w:val="24"/>
        </w:rPr>
        <w:t>O. 86C, r. 6(4)</w:t>
      </w:r>
    </w:p>
    <w:p w14:paraId="4ACE291A" w14:textId="77777777" w:rsidR="00D778A5" w:rsidRPr="00D778A5" w:rsidRDefault="00D778A5" w:rsidP="00D778A5">
      <w:pPr>
        <w:rPr>
          <w:rFonts w:ascii="Arial" w:hAnsi="Arial" w:cs="Arial"/>
          <w:sz w:val="24"/>
          <w:szCs w:val="24"/>
        </w:rPr>
      </w:pPr>
      <w:r w:rsidRPr="00D778A5">
        <w:rPr>
          <w:rFonts w:ascii="Arial" w:hAnsi="Arial" w:cs="Arial"/>
          <w:sz w:val="24"/>
          <w:szCs w:val="24"/>
        </w:rPr>
        <w:t> </w:t>
      </w:r>
    </w:p>
    <w:p w14:paraId="620B9838" w14:textId="77777777" w:rsidR="00D778A5" w:rsidRPr="00D778A5" w:rsidRDefault="00D778A5" w:rsidP="00D778A5">
      <w:pPr>
        <w:rPr>
          <w:rFonts w:ascii="Arial" w:hAnsi="Arial" w:cs="Arial"/>
          <w:sz w:val="24"/>
          <w:szCs w:val="24"/>
        </w:rPr>
      </w:pPr>
      <w:r w:rsidRPr="00D778A5">
        <w:rPr>
          <w:rFonts w:ascii="Arial" w:hAnsi="Arial" w:cs="Arial"/>
          <w:sz w:val="24"/>
          <w:szCs w:val="24"/>
        </w:rPr>
        <w:t>COURT OF APPEAL</w:t>
      </w:r>
    </w:p>
    <w:p w14:paraId="71DB8B03" w14:textId="77777777" w:rsidR="00D778A5" w:rsidRPr="00D778A5" w:rsidRDefault="00D778A5" w:rsidP="00D778A5">
      <w:pPr>
        <w:rPr>
          <w:rFonts w:ascii="Arial" w:hAnsi="Arial" w:cs="Arial"/>
          <w:sz w:val="24"/>
          <w:szCs w:val="24"/>
        </w:rPr>
      </w:pPr>
      <w:r w:rsidRPr="00D778A5">
        <w:rPr>
          <w:rFonts w:ascii="Arial" w:hAnsi="Arial" w:cs="Arial"/>
          <w:sz w:val="24"/>
          <w:szCs w:val="24"/>
        </w:rPr>
        <w:t>CRIMINAL</w:t>
      </w:r>
    </w:p>
    <w:p w14:paraId="0E70D6CC" w14:textId="77777777" w:rsidR="00D778A5" w:rsidRPr="00D778A5" w:rsidRDefault="00D778A5" w:rsidP="00D778A5">
      <w:pPr>
        <w:rPr>
          <w:rFonts w:ascii="Arial" w:hAnsi="Arial" w:cs="Arial"/>
          <w:sz w:val="24"/>
          <w:szCs w:val="24"/>
        </w:rPr>
      </w:pPr>
      <w:r w:rsidRPr="00D778A5">
        <w:rPr>
          <w:rFonts w:ascii="Arial" w:hAnsi="Arial" w:cs="Arial"/>
          <w:sz w:val="24"/>
          <w:szCs w:val="24"/>
        </w:rPr>
        <w:t>NOTICE OF APPLICATION FOR RE-TRIAL ORDER </w:t>
      </w:r>
    </w:p>
    <w:p w14:paraId="19ED0862" w14:textId="77777777" w:rsidR="00D778A5" w:rsidRPr="00D778A5" w:rsidRDefault="00D778A5" w:rsidP="00D778A5">
      <w:pPr>
        <w:rPr>
          <w:rFonts w:ascii="Arial" w:hAnsi="Arial" w:cs="Arial"/>
          <w:sz w:val="24"/>
          <w:szCs w:val="24"/>
        </w:rPr>
      </w:pPr>
      <w:r w:rsidRPr="00D778A5">
        <w:rPr>
          <w:rFonts w:ascii="Arial" w:hAnsi="Arial" w:cs="Arial"/>
          <w:sz w:val="24"/>
          <w:szCs w:val="24"/>
        </w:rPr>
        <w:t>(section 8(3), Criminal Procedure Act 2010)</w:t>
      </w:r>
    </w:p>
    <w:p w14:paraId="35675AE3" w14:textId="77777777" w:rsidR="00D778A5" w:rsidRPr="00D778A5" w:rsidRDefault="00D778A5" w:rsidP="00D778A5">
      <w:pPr>
        <w:rPr>
          <w:rFonts w:ascii="Arial" w:hAnsi="Arial" w:cs="Arial"/>
          <w:sz w:val="24"/>
          <w:szCs w:val="24"/>
        </w:rPr>
      </w:pPr>
      <w:r w:rsidRPr="00D778A5">
        <w:rPr>
          <w:rFonts w:ascii="Arial" w:hAnsi="Arial" w:cs="Arial"/>
          <w:sz w:val="24"/>
          <w:szCs w:val="24"/>
        </w:rPr>
        <w:t> </w:t>
      </w:r>
    </w:p>
    <w:p w14:paraId="591694A6" w14:textId="77777777" w:rsidR="00D778A5" w:rsidRPr="00D778A5" w:rsidRDefault="00D778A5" w:rsidP="00D778A5">
      <w:pPr>
        <w:rPr>
          <w:rFonts w:ascii="Arial" w:hAnsi="Arial" w:cs="Arial"/>
          <w:sz w:val="24"/>
          <w:szCs w:val="24"/>
        </w:rPr>
      </w:pPr>
      <w:r w:rsidRPr="00D778A5">
        <w:rPr>
          <w:rFonts w:ascii="Arial" w:hAnsi="Arial" w:cs="Arial"/>
          <w:sz w:val="24"/>
          <w:szCs w:val="24"/>
        </w:rPr>
        <w:t>In the matter of an application pursuant to section 8(3) of the Criminal Procedure Act 2010</w:t>
      </w:r>
    </w:p>
    <w:p w14:paraId="52518A82" w14:textId="77777777" w:rsidR="00D778A5" w:rsidRPr="00D778A5" w:rsidRDefault="00D778A5" w:rsidP="00D778A5">
      <w:pPr>
        <w:rPr>
          <w:rFonts w:ascii="Arial" w:hAnsi="Arial" w:cs="Arial"/>
          <w:sz w:val="24"/>
          <w:szCs w:val="24"/>
        </w:rPr>
      </w:pPr>
      <w:r w:rsidRPr="00D778A5">
        <w:rPr>
          <w:rFonts w:ascii="Arial" w:hAnsi="Arial" w:cs="Arial"/>
          <w:sz w:val="24"/>
          <w:szCs w:val="24"/>
        </w:rPr>
        <w:t> </w:t>
      </w:r>
    </w:p>
    <w:p w14:paraId="1D3B6DC7" w14:textId="77777777" w:rsidR="00D778A5" w:rsidRPr="00D778A5" w:rsidRDefault="00D778A5" w:rsidP="00D778A5">
      <w:pPr>
        <w:rPr>
          <w:rFonts w:ascii="Arial" w:hAnsi="Arial" w:cs="Arial"/>
          <w:sz w:val="24"/>
          <w:szCs w:val="24"/>
        </w:rPr>
      </w:pPr>
      <w:r w:rsidRPr="00D778A5">
        <w:rPr>
          <w:rFonts w:ascii="Arial" w:hAnsi="Arial" w:cs="Arial"/>
          <w:sz w:val="24"/>
          <w:szCs w:val="24"/>
        </w:rPr>
        <w:t>Director of Public Prosecutions, Applicant</w:t>
      </w:r>
    </w:p>
    <w:p w14:paraId="0BEF28E3" w14:textId="77777777" w:rsidR="00D778A5" w:rsidRPr="00D778A5" w:rsidRDefault="00D778A5" w:rsidP="00D778A5">
      <w:pPr>
        <w:rPr>
          <w:rFonts w:ascii="Arial" w:hAnsi="Arial" w:cs="Arial"/>
          <w:sz w:val="24"/>
          <w:szCs w:val="24"/>
        </w:rPr>
      </w:pPr>
      <w:r w:rsidRPr="00D778A5">
        <w:rPr>
          <w:rFonts w:ascii="Arial" w:hAnsi="Arial" w:cs="Arial"/>
          <w:sz w:val="24"/>
          <w:szCs w:val="24"/>
        </w:rPr>
        <w:t>-v-</w:t>
      </w:r>
    </w:p>
    <w:p w14:paraId="71004BC7" w14:textId="77777777" w:rsidR="00D778A5" w:rsidRPr="00D778A5" w:rsidRDefault="00D778A5" w:rsidP="00D778A5">
      <w:pPr>
        <w:rPr>
          <w:rFonts w:ascii="Arial" w:hAnsi="Arial" w:cs="Arial"/>
          <w:sz w:val="24"/>
          <w:szCs w:val="24"/>
        </w:rPr>
      </w:pPr>
      <w:proofErr w:type="gramStart"/>
      <w:r w:rsidRPr="00D778A5">
        <w:rPr>
          <w:rFonts w:ascii="Arial" w:hAnsi="Arial" w:cs="Arial"/>
          <w:sz w:val="24"/>
          <w:szCs w:val="24"/>
        </w:rPr>
        <w:t>............... ,</w:t>
      </w:r>
      <w:proofErr w:type="gramEnd"/>
      <w:r w:rsidRPr="00D778A5">
        <w:rPr>
          <w:rFonts w:ascii="Arial" w:hAnsi="Arial" w:cs="Arial"/>
          <w:sz w:val="24"/>
          <w:szCs w:val="24"/>
        </w:rPr>
        <w:t xml:space="preserve"> Respondent</w:t>
      </w:r>
    </w:p>
    <w:p w14:paraId="3367FDCA" w14:textId="77777777" w:rsidR="00D778A5" w:rsidRPr="00D778A5" w:rsidRDefault="00D778A5" w:rsidP="00D778A5">
      <w:pPr>
        <w:rPr>
          <w:rFonts w:ascii="Arial" w:hAnsi="Arial" w:cs="Arial"/>
          <w:sz w:val="24"/>
          <w:szCs w:val="24"/>
        </w:rPr>
      </w:pPr>
      <w:r w:rsidRPr="00D778A5">
        <w:rPr>
          <w:rFonts w:ascii="Arial" w:hAnsi="Arial" w:cs="Arial"/>
          <w:sz w:val="24"/>
          <w:szCs w:val="24"/>
        </w:rPr>
        <w:t>To the Registrar of the Court of Appeal</w:t>
      </w:r>
    </w:p>
    <w:p w14:paraId="378008D2" w14:textId="77777777" w:rsidR="00D778A5" w:rsidRPr="00D778A5" w:rsidRDefault="00D778A5" w:rsidP="00D778A5">
      <w:pPr>
        <w:rPr>
          <w:rFonts w:ascii="Arial" w:hAnsi="Arial" w:cs="Arial"/>
          <w:sz w:val="24"/>
          <w:szCs w:val="24"/>
        </w:rPr>
      </w:pPr>
      <w:r w:rsidRPr="00D778A5">
        <w:rPr>
          <w:rFonts w:ascii="Arial" w:hAnsi="Arial" w:cs="Arial"/>
          <w:sz w:val="24"/>
          <w:szCs w:val="24"/>
        </w:rPr>
        <w:t>Whereas .............., of………………….., the above-named Respondent, was tried on indictment before the ……………..Court (Bill number………) for the offence(s) of………….(</w:t>
      </w:r>
      <w:r w:rsidRPr="00D778A5">
        <w:rPr>
          <w:rFonts w:ascii="Arial" w:hAnsi="Arial" w:cs="Arial"/>
          <w:i/>
          <w:iCs/>
          <w:sz w:val="24"/>
          <w:szCs w:val="24"/>
        </w:rPr>
        <w:t>state offence(s)</w:t>
      </w:r>
      <w:r w:rsidRPr="00D778A5">
        <w:rPr>
          <w:rFonts w:ascii="Arial" w:hAnsi="Arial" w:cs="Arial"/>
          <w:sz w:val="24"/>
          <w:szCs w:val="24"/>
        </w:rPr>
        <w:t>)(the “relevant offence”) and was on the ….day of ………20… acquitted *(at the trial) *(by the ……..Court on appeal against conviction) *(by the ……..Court on appeal from a decision on appeal)</w:t>
      </w:r>
    </w:p>
    <w:p w14:paraId="45DF4358" w14:textId="77777777" w:rsidR="00D778A5" w:rsidRPr="00D778A5" w:rsidRDefault="00D778A5" w:rsidP="00D778A5">
      <w:pPr>
        <w:rPr>
          <w:rFonts w:ascii="Arial" w:hAnsi="Arial" w:cs="Arial"/>
          <w:sz w:val="24"/>
          <w:szCs w:val="24"/>
        </w:rPr>
      </w:pPr>
      <w:r w:rsidRPr="00D778A5">
        <w:rPr>
          <w:rFonts w:ascii="Arial" w:hAnsi="Arial" w:cs="Arial"/>
          <w:sz w:val="24"/>
          <w:szCs w:val="24"/>
        </w:rPr>
        <w:t>And whereas it appears to the Director of Public Prosecutions—</w:t>
      </w:r>
    </w:p>
    <w:p w14:paraId="212765C1" w14:textId="77777777" w:rsidR="00D778A5" w:rsidRPr="00D778A5" w:rsidRDefault="00D778A5" w:rsidP="00D778A5">
      <w:pPr>
        <w:rPr>
          <w:rFonts w:ascii="Arial" w:hAnsi="Arial" w:cs="Arial"/>
          <w:sz w:val="24"/>
          <w:szCs w:val="24"/>
        </w:rPr>
      </w:pPr>
      <w:r w:rsidRPr="00D778A5">
        <w:rPr>
          <w:rFonts w:ascii="Arial" w:hAnsi="Arial" w:cs="Arial"/>
          <w:sz w:val="24"/>
          <w:szCs w:val="24"/>
        </w:rPr>
        <w:t>(a) that there is new and compelling evidence against the Respondent in relation to the relevant offence concerned, and</w:t>
      </w:r>
    </w:p>
    <w:p w14:paraId="7F776E55" w14:textId="77777777" w:rsidR="00D778A5" w:rsidRPr="00D778A5" w:rsidRDefault="00D778A5" w:rsidP="00D778A5">
      <w:pPr>
        <w:rPr>
          <w:rFonts w:ascii="Arial" w:hAnsi="Arial" w:cs="Arial"/>
          <w:sz w:val="24"/>
          <w:szCs w:val="24"/>
        </w:rPr>
      </w:pPr>
      <w:r w:rsidRPr="00D778A5">
        <w:rPr>
          <w:rFonts w:ascii="Arial" w:hAnsi="Arial" w:cs="Arial"/>
          <w:sz w:val="24"/>
          <w:szCs w:val="24"/>
        </w:rPr>
        <w:t>(b) that it is in the public interest to do so.</w:t>
      </w:r>
    </w:p>
    <w:p w14:paraId="23D0AF30" w14:textId="77777777" w:rsidR="00D778A5" w:rsidRPr="00D778A5" w:rsidRDefault="00D778A5" w:rsidP="00D778A5">
      <w:pPr>
        <w:rPr>
          <w:rFonts w:ascii="Arial" w:hAnsi="Arial" w:cs="Arial"/>
          <w:sz w:val="24"/>
          <w:szCs w:val="24"/>
        </w:rPr>
      </w:pPr>
      <w:r w:rsidRPr="00D778A5">
        <w:rPr>
          <w:rFonts w:ascii="Arial" w:hAnsi="Arial" w:cs="Arial"/>
          <w:sz w:val="24"/>
          <w:szCs w:val="24"/>
        </w:rPr>
        <w:t>The Director of Public Prosecutions hereby gives you notice of an application to the Court of Appeal for a re-trial order in respect of the Respondent in relation to the relevant offence concerned pursuant to section 8(3) of the Criminal Procedure Act 2010</w:t>
      </w:r>
    </w:p>
    <w:p w14:paraId="17DD851A" w14:textId="77777777" w:rsidR="00D778A5" w:rsidRPr="00D778A5" w:rsidRDefault="00D778A5" w:rsidP="00D778A5">
      <w:pPr>
        <w:rPr>
          <w:rFonts w:ascii="Arial" w:hAnsi="Arial" w:cs="Arial"/>
          <w:sz w:val="24"/>
          <w:szCs w:val="24"/>
        </w:rPr>
      </w:pPr>
      <w:r w:rsidRPr="00D778A5">
        <w:rPr>
          <w:rFonts w:ascii="Arial" w:hAnsi="Arial" w:cs="Arial"/>
          <w:sz w:val="24"/>
          <w:szCs w:val="24"/>
        </w:rPr>
        <w:t>Grounds of application</w:t>
      </w:r>
    </w:p>
    <w:p w14:paraId="284806EC" w14:textId="77777777" w:rsidR="00D778A5" w:rsidRPr="00D778A5" w:rsidRDefault="00D778A5" w:rsidP="00D778A5">
      <w:pPr>
        <w:rPr>
          <w:rFonts w:ascii="Arial" w:hAnsi="Arial" w:cs="Arial"/>
          <w:sz w:val="24"/>
          <w:szCs w:val="24"/>
        </w:rPr>
      </w:pPr>
      <w:r w:rsidRPr="00D778A5">
        <w:rPr>
          <w:rFonts w:ascii="Arial" w:hAnsi="Arial" w:cs="Arial"/>
          <w:sz w:val="24"/>
          <w:szCs w:val="24"/>
        </w:rPr>
        <w:t> </w:t>
      </w:r>
    </w:p>
    <w:p w14:paraId="6E3E425B" w14:textId="77777777" w:rsidR="00D778A5" w:rsidRPr="00D778A5" w:rsidRDefault="00D778A5" w:rsidP="00D778A5">
      <w:pPr>
        <w:rPr>
          <w:rFonts w:ascii="Arial" w:hAnsi="Arial" w:cs="Arial"/>
          <w:sz w:val="24"/>
          <w:szCs w:val="24"/>
        </w:rPr>
      </w:pPr>
      <w:r w:rsidRPr="00D778A5">
        <w:rPr>
          <w:rFonts w:ascii="Arial" w:hAnsi="Arial" w:cs="Arial"/>
          <w:sz w:val="24"/>
          <w:szCs w:val="24"/>
        </w:rPr>
        <w:t>[Set out the grounds on which it is alleged (</w:t>
      </w:r>
      <w:proofErr w:type="spellStart"/>
      <w:r w:rsidRPr="00D778A5">
        <w:rPr>
          <w:rFonts w:ascii="Arial" w:hAnsi="Arial" w:cs="Arial"/>
          <w:sz w:val="24"/>
          <w:szCs w:val="24"/>
        </w:rPr>
        <w:t>i</w:t>
      </w:r>
      <w:proofErr w:type="spellEnd"/>
      <w:r w:rsidRPr="00D778A5">
        <w:rPr>
          <w:rFonts w:ascii="Arial" w:hAnsi="Arial" w:cs="Arial"/>
          <w:sz w:val="24"/>
          <w:szCs w:val="24"/>
        </w:rPr>
        <w:t>) that there is new and compelling evidence against the respondent in relation to the relevant offence concerned, and (ii) that it is in the public interest that a re-trial order be made]</w:t>
      </w:r>
    </w:p>
    <w:p w14:paraId="658486DB" w14:textId="77777777" w:rsidR="00D778A5" w:rsidRPr="00D778A5" w:rsidRDefault="00D778A5" w:rsidP="00D778A5">
      <w:pPr>
        <w:rPr>
          <w:rFonts w:ascii="Arial" w:hAnsi="Arial" w:cs="Arial"/>
          <w:sz w:val="24"/>
          <w:szCs w:val="24"/>
        </w:rPr>
      </w:pPr>
      <w:r w:rsidRPr="00D778A5">
        <w:rPr>
          <w:rFonts w:ascii="Arial" w:hAnsi="Arial" w:cs="Arial"/>
          <w:sz w:val="24"/>
          <w:szCs w:val="24"/>
        </w:rPr>
        <w:t> </w:t>
      </w:r>
    </w:p>
    <w:p w14:paraId="28366BAF" w14:textId="77777777" w:rsidR="00D778A5" w:rsidRPr="00D778A5" w:rsidRDefault="00D778A5" w:rsidP="00D778A5">
      <w:pPr>
        <w:rPr>
          <w:rFonts w:ascii="Arial" w:hAnsi="Arial" w:cs="Arial"/>
          <w:sz w:val="24"/>
          <w:szCs w:val="24"/>
        </w:rPr>
      </w:pPr>
      <w:r w:rsidRPr="00D778A5">
        <w:rPr>
          <w:rFonts w:ascii="Arial" w:hAnsi="Arial" w:cs="Arial"/>
          <w:sz w:val="24"/>
          <w:szCs w:val="24"/>
        </w:rPr>
        <w:lastRenderedPageBreak/>
        <w:t>Dated: .........................................................</w:t>
      </w:r>
    </w:p>
    <w:p w14:paraId="4ACDD02C" w14:textId="77777777" w:rsidR="00D778A5" w:rsidRPr="00D778A5" w:rsidRDefault="00D778A5" w:rsidP="00D778A5">
      <w:pPr>
        <w:rPr>
          <w:rFonts w:ascii="Arial" w:hAnsi="Arial" w:cs="Arial"/>
          <w:sz w:val="24"/>
          <w:szCs w:val="24"/>
        </w:rPr>
      </w:pPr>
      <w:proofErr w:type="gramStart"/>
      <w:r w:rsidRPr="00D778A5">
        <w:rPr>
          <w:rFonts w:ascii="Arial" w:hAnsi="Arial" w:cs="Arial"/>
          <w:sz w:val="24"/>
          <w:szCs w:val="24"/>
        </w:rPr>
        <w:t>Signed:........................................................</w:t>
      </w:r>
      <w:proofErr w:type="gramEnd"/>
    </w:p>
    <w:p w14:paraId="54B7F948" w14:textId="77777777" w:rsidR="00D778A5" w:rsidRPr="00D778A5" w:rsidRDefault="00D778A5" w:rsidP="00D778A5">
      <w:pPr>
        <w:rPr>
          <w:rFonts w:ascii="Arial" w:hAnsi="Arial" w:cs="Arial"/>
          <w:sz w:val="24"/>
          <w:szCs w:val="24"/>
        </w:rPr>
      </w:pPr>
      <w:r w:rsidRPr="00D778A5">
        <w:rPr>
          <w:rFonts w:ascii="Arial" w:hAnsi="Arial" w:cs="Arial"/>
          <w:sz w:val="24"/>
          <w:szCs w:val="24"/>
        </w:rPr>
        <w:t>            for applicant</w:t>
      </w:r>
    </w:p>
    <w:p w14:paraId="30E31C12" w14:textId="77777777" w:rsidR="00D778A5" w:rsidRPr="00D778A5" w:rsidRDefault="00D778A5" w:rsidP="00D778A5">
      <w:pPr>
        <w:rPr>
          <w:rFonts w:ascii="Arial" w:hAnsi="Arial" w:cs="Arial"/>
          <w:sz w:val="24"/>
          <w:szCs w:val="24"/>
        </w:rPr>
      </w:pPr>
      <w:r w:rsidRPr="00D778A5">
        <w:rPr>
          <w:rFonts w:ascii="Arial" w:hAnsi="Arial" w:cs="Arial"/>
          <w:sz w:val="24"/>
          <w:szCs w:val="24"/>
        </w:rPr>
        <w:t> </w:t>
      </w:r>
    </w:p>
    <w:p w14:paraId="13B89B02" w14:textId="77777777" w:rsidR="00D778A5" w:rsidRPr="00D778A5" w:rsidRDefault="00D778A5" w:rsidP="00D778A5">
      <w:pPr>
        <w:rPr>
          <w:rFonts w:ascii="Arial" w:hAnsi="Arial" w:cs="Arial"/>
          <w:sz w:val="24"/>
          <w:szCs w:val="24"/>
        </w:rPr>
      </w:pPr>
      <w:r w:rsidRPr="00D778A5">
        <w:rPr>
          <w:rFonts w:ascii="Arial" w:hAnsi="Arial" w:cs="Arial"/>
          <w:sz w:val="24"/>
          <w:szCs w:val="24"/>
        </w:rPr>
        <w:t>To: the above-named Respondent at………</w:t>
      </w:r>
    </w:p>
    <w:p w14:paraId="28C710F7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8A5"/>
    <w:rsid w:val="00003D64"/>
    <w:rsid w:val="001F1D35"/>
    <w:rsid w:val="00221481"/>
    <w:rsid w:val="00456FB4"/>
    <w:rsid w:val="00492DF5"/>
    <w:rsid w:val="004F13AF"/>
    <w:rsid w:val="00914DED"/>
    <w:rsid w:val="00C506D3"/>
    <w:rsid w:val="00CF59A2"/>
    <w:rsid w:val="00D778A5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CACA8"/>
  <w15:chartTrackingRefBased/>
  <w15:docId w15:val="{D07DAB73-A21C-451A-9B73-45A2A764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D778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7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78A5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78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78A5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78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78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78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78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78A5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78A5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78A5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78A5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78A5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78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78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78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78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78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8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78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7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78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78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78A5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78A5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78A5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78A5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6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2026-02-04T12:50:00Z</dcterms:created>
  <dcterms:modified xsi:type="dcterms:W3CDTF">2026-02-04T12:50:00Z</dcterms:modified>
</cp:coreProperties>
</file>