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F57D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bookmarkStart w:id="0" w:name="_P3"/>
      <w:r w:rsidRPr="00F03079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0B487848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O. 77, r. 5</w:t>
      </w:r>
    </w:p>
    <w:p w14:paraId="763B1AA6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 </w:t>
      </w:r>
    </w:p>
    <w:p w14:paraId="547A50DC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COMBINED LODGMENT AND PAYMENT SCHEDULE</w:t>
      </w:r>
    </w:p>
    <w:p w14:paraId="737CD9D1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_______</w:t>
      </w:r>
    </w:p>
    <w:p w14:paraId="17BD1539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i/>
          <w:iCs/>
          <w:sz w:val="24"/>
          <w:szCs w:val="24"/>
        </w:rPr>
        <w:t>[Follow Form No. 1 down to*]</w:t>
      </w:r>
    </w:p>
    <w:p w14:paraId="4BE3ED92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 </w:t>
      </w:r>
    </w:p>
    <w:p w14:paraId="021DC6EB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proofErr w:type="spellStart"/>
      <w:r w:rsidRPr="00F03079">
        <w:rPr>
          <w:rFonts w:ascii="Arial" w:hAnsi="Arial" w:cs="Arial"/>
          <w:sz w:val="24"/>
          <w:szCs w:val="24"/>
        </w:rPr>
        <w:t>Lodgment</w:t>
      </w:r>
      <w:proofErr w:type="spellEnd"/>
      <w:r w:rsidRPr="00F03079">
        <w:rPr>
          <w:rFonts w:ascii="Arial" w:hAnsi="Arial" w:cs="Arial"/>
          <w:sz w:val="24"/>
          <w:szCs w:val="24"/>
        </w:rPr>
        <w:t xml:space="preserve"> and payment schedule.</w:t>
      </w:r>
    </w:p>
    <w:p w14:paraId="4B64E6C8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 xml:space="preserve">I. </w:t>
      </w:r>
      <w:proofErr w:type="spellStart"/>
      <w:r w:rsidRPr="00F03079">
        <w:rPr>
          <w:rFonts w:ascii="Arial" w:hAnsi="Arial" w:cs="Arial"/>
          <w:sz w:val="24"/>
          <w:szCs w:val="24"/>
        </w:rPr>
        <w:t>Lodgment</w:t>
      </w:r>
      <w:proofErr w:type="spellEnd"/>
      <w:r w:rsidRPr="00F03079">
        <w:rPr>
          <w:rFonts w:ascii="Arial" w:hAnsi="Arial" w:cs="Arial"/>
          <w:sz w:val="24"/>
          <w:szCs w:val="24"/>
        </w:rPr>
        <w:t>.</w:t>
      </w:r>
    </w:p>
    <w:p w14:paraId="78F67673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3180"/>
        <w:gridCol w:w="1564"/>
        <w:gridCol w:w="1469"/>
      </w:tblGrid>
      <w:tr w:rsidR="00F03079" w:rsidRPr="00F03079" w14:paraId="20D3B088" w14:textId="77777777" w:rsidTr="00F03079">
        <w:trPr>
          <w:jc w:val="center"/>
        </w:trPr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B0AEC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03079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F03079">
              <w:rPr>
                <w:rFonts w:ascii="Arial" w:hAnsi="Arial" w:cs="Arial"/>
                <w:sz w:val="24"/>
                <w:szCs w:val="24"/>
              </w:rPr>
              <w:t xml:space="preserve"> funds to be lodged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EBDFF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 xml:space="preserve">Persons to make the </w:t>
            </w:r>
            <w:proofErr w:type="spellStart"/>
            <w:r w:rsidRPr="00F03079">
              <w:rPr>
                <w:rFonts w:ascii="Arial" w:hAnsi="Arial" w:cs="Arial"/>
                <w:sz w:val="24"/>
                <w:szCs w:val="24"/>
              </w:rPr>
              <w:t>lodgment</w:t>
            </w:r>
            <w:proofErr w:type="spellEnd"/>
          </w:p>
        </w:tc>
        <w:tc>
          <w:tcPr>
            <w:tcW w:w="3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BDDAB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Amounts</w:t>
            </w:r>
          </w:p>
        </w:tc>
      </w:tr>
      <w:tr w:rsidR="00F03079" w:rsidRPr="00F03079" w14:paraId="19CA39CE" w14:textId="77777777" w:rsidTr="00F0307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808DA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87CEB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D2899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Money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B5EA2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Securities</w:t>
            </w:r>
          </w:p>
        </w:tc>
      </w:tr>
      <w:tr w:rsidR="00F03079" w:rsidRPr="00F03079" w14:paraId="1068D8DB" w14:textId="77777777" w:rsidTr="00F03079">
        <w:trPr>
          <w:jc w:val="center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85C37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695A8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80242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B689A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2153F52B" w14:textId="77777777" w:rsidR="00F03079" w:rsidRPr="00F03079" w:rsidRDefault="00F03079" w:rsidP="00F03079">
      <w:pPr>
        <w:rPr>
          <w:rFonts w:ascii="Arial" w:hAnsi="Arial" w:cs="Arial"/>
          <w:b/>
          <w:bCs/>
          <w:sz w:val="24"/>
          <w:szCs w:val="24"/>
        </w:rPr>
      </w:pPr>
      <w:r w:rsidRPr="00F03079">
        <w:rPr>
          <w:rFonts w:ascii="Arial" w:hAnsi="Arial" w:cs="Arial"/>
          <w:b/>
          <w:bCs/>
          <w:sz w:val="24"/>
          <w:szCs w:val="24"/>
        </w:rPr>
        <w:t> </w:t>
      </w:r>
    </w:p>
    <w:p w14:paraId="2CF14186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(Signed)</w:t>
      </w:r>
    </w:p>
    <w:p w14:paraId="3E6B6F6C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II. Payment</w:t>
      </w:r>
    </w:p>
    <w:p w14:paraId="3A9E4F7C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 xml:space="preserve">Funds to be dealt with </w:t>
      </w:r>
      <w:proofErr w:type="gramStart"/>
      <w:r w:rsidRPr="00F03079">
        <w:rPr>
          <w:rFonts w:ascii="Arial" w:hAnsi="Arial" w:cs="Arial"/>
          <w:sz w:val="24"/>
          <w:szCs w:val="24"/>
        </w:rPr>
        <w:t>{  </w:t>
      </w:r>
      <w:proofErr w:type="gramEnd"/>
      <w:r w:rsidRPr="00F03079">
        <w:rPr>
          <w:rFonts w:ascii="Arial" w:hAnsi="Arial" w:cs="Arial"/>
          <w:sz w:val="24"/>
          <w:szCs w:val="24"/>
        </w:rPr>
        <w:t xml:space="preserve"> €              National Loan.</w:t>
      </w:r>
    </w:p>
    <w:p w14:paraId="665C2C4D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                         €              Cash.</w:t>
      </w:r>
    </w:p>
    <w:p w14:paraId="791C6128" w14:textId="77777777" w:rsidR="00F03079" w:rsidRPr="00F03079" w:rsidRDefault="00F03079" w:rsidP="00F03079">
      <w:pPr>
        <w:rPr>
          <w:rFonts w:ascii="Arial" w:hAnsi="Arial" w:cs="Arial"/>
          <w:b/>
          <w:bCs/>
          <w:sz w:val="24"/>
          <w:szCs w:val="24"/>
        </w:rPr>
      </w:pPr>
      <w:r w:rsidRPr="00F03079">
        <w:rPr>
          <w:rFonts w:ascii="Arial" w:hAnsi="Arial" w:cs="Arial"/>
          <w:b/>
          <w:bCs/>
          <w:sz w:val="24"/>
          <w:szCs w:val="24"/>
        </w:rPr>
        <w:t> </w:t>
      </w:r>
    </w:p>
    <w:p w14:paraId="50C83DE8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 </w:t>
      </w:r>
    </w:p>
    <w:p w14:paraId="2CFBC938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Funds to be lodged as above</w:t>
      </w:r>
    </w:p>
    <w:p w14:paraId="52633E50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538"/>
        <w:gridCol w:w="1021"/>
        <w:gridCol w:w="1455"/>
      </w:tblGrid>
      <w:tr w:rsidR="00F03079" w:rsidRPr="00F03079" w14:paraId="09EF6216" w14:textId="77777777" w:rsidTr="00F03079">
        <w:trPr>
          <w:jc w:val="center"/>
        </w:trPr>
        <w:tc>
          <w:tcPr>
            <w:tcW w:w="3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A5C27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03079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F03079">
              <w:rPr>
                <w:rFonts w:ascii="Arial" w:hAnsi="Arial" w:cs="Arial"/>
                <w:sz w:val="24"/>
                <w:szCs w:val="24"/>
              </w:rPr>
              <w:t xml:space="preserve"> payments, transfers or other operations ordered</w:t>
            </w:r>
          </w:p>
        </w:tc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E1CE2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Payees, transferees, or separate accounts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6E657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Amounts</w:t>
            </w:r>
          </w:p>
        </w:tc>
      </w:tr>
      <w:tr w:rsidR="00F03079" w:rsidRPr="00F03079" w14:paraId="7AF2FF97" w14:textId="77777777" w:rsidTr="00F0307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2AE99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0FDCB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54942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Money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85433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Securities</w:t>
            </w:r>
          </w:p>
        </w:tc>
      </w:tr>
      <w:tr w:rsidR="00F03079" w:rsidRPr="00F03079" w14:paraId="2C7AD2C5" w14:textId="77777777" w:rsidTr="00F03079">
        <w:trPr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4469B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580CC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AFFCD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458AE" w14:textId="77777777" w:rsidR="00F03079" w:rsidRPr="00F03079" w:rsidRDefault="00F03079" w:rsidP="00F03079">
            <w:pPr>
              <w:rPr>
                <w:rFonts w:ascii="Arial" w:hAnsi="Arial" w:cs="Arial"/>
                <w:sz w:val="24"/>
                <w:szCs w:val="24"/>
              </w:rPr>
            </w:pPr>
            <w:r w:rsidRPr="00F0307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7EF494F2" w14:textId="77777777" w:rsidR="00F03079" w:rsidRPr="00F03079" w:rsidRDefault="00F03079" w:rsidP="00F03079">
      <w:pPr>
        <w:rPr>
          <w:rFonts w:ascii="Arial" w:hAnsi="Arial" w:cs="Arial"/>
          <w:b/>
          <w:bCs/>
          <w:sz w:val="24"/>
          <w:szCs w:val="24"/>
        </w:rPr>
      </w:pPr>
      <w:r w:rsidRPr="00F03079">
        <w:rPr>
          <w:rFonts w:ascii="Arial" w:hAnsi="Arial" w:cs="Arial"/>
          <w:b/>
          <w:bCs/>
          <w:sz w:val="24"/>
          <w:szCs w:val="24"/>
        </w:rPr>
        <w:t> </w:t>
      </w:r>
    </w:p>
    <w:p w14:paraId="08030FC3" w14:textId="77777777" w:rsidR="00F03079" w:rsidRPr="00F03079" w:rsidRDefault="00F03079" w:rsidP="00F03079">
      <w:pPr>
        <w:rPr>
          <w:rFonts w:ascii="Arial" w:hAnsi="Arial" w:cs="Arial"/>
          <w:sz w:val="24"/>
          <w:szCs w:val="24"/>
        </w:rPr>
      </w:pPr>
      <w:r w:rsidRPr="00F03079">
        <w:rPr>
          <w:rFonts w:ascii="Arial" w:hAnsi="Arial" w:cs="Arial"/>
          <w:sz w:val="24"/>
          <w:szCs w:val="24"/>
        </w:rPr>
        <w:lastRenderedPageBreak/>
        <w:t>(Signed)</w:t>
      </w:r>
    </w:p>
    <w:p w14:paraId="5C1161B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79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F03079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229A"/>
  <w15:chartTrackingRefBased/>
  <w15:docId w15:val="{7853EA75-C884-4824-BAE4-99A387CC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0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07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07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07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07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07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07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07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07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07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07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07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2026-01-29T12:57:00Z</dcterms:created>
  <dcterms:modified xsi:type="dcterms:W3CDTF">2026-01-29T12:57:00Z</dcterms:modified>
</cp:coreProperties>
</file>