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B416" w14:textId="77777777" w:rsidR="00C03994" w:rsidRPr="00C03994" w:rsidRDefault="00C03994" w:rsidP="00C03994">
      <w:pPr>
        <w:rPr>
          <w:rFonts w:ascii="Arial" w:hAnsi="Arial" w:cs="Arial"/>
          <w:sz w:val="24"/>
          <w:szCs w:val="24"/>
        </w:rPr>
      </w:pPr>
      <w:r w:rsidRPr="00C03994">
        <w:rPr>
          <w:rFonts w:ascii="Arial" w:hAnsi="Arial" w:cs="Arial"/>
          <w:sz w:val="24"/>
          <w:szCs w:val="24"/>
        </w:rPr>
        <w:t>No. 3.</w:t>
      </w:r>
    </w:p>
    <w:p w14:paraId="44A88230" w14:textId="77777777" w:rsidR="00C03994" w:rsidRPr="00C03994" w:rsidRDefault="00C03994" w:rsidP="00C03994">
      <w:pPr>
        <w:rPr>
          <w:rFonts w:ascii="Arial" w:hAnsi="Arial" w:cs="Arial"/>
          <w:sz w:val="24"/>
          <w:szCs w:val="24"/>
        </w:rPr>
      </w:pPr>
      <w:r w:rsidRPr="00C03994">
        <w:rPr>
          <w:rFonts w:ascii="Arial" w:hAnsi="Arial" w:cs="Arial"/>
          <w:sz w:val="24"/>
          <w:szCs w:val="24"/>
        </w:rPr>
        <w:t>SALVAGE.</w:t>
      </w:r>
    </w:p>
    <w:p w14:paraId="0F974F3F" w14:textId="77777777" w:rsidR="00C03994" w:rsidRPr="00C03994" w:rsidRDefault="00C03994" w:rsidP="00C03994">
      <w:pPr>
        <w:rPr>
          <w:rFonts w:ascii="Arial" w:hAnsi="Arial" w:cs="Arial"/>
          <w:sz w:val="24"/>
          <w:szCs w:val="24"/>
        </w:rPr>
      </w:pPr>
      <w:r w:rsidRPr="00C03994">
        <w:rPr>
          <w:rFonts w:ascii="Arial" w:hAnsi="Arial" w:cs="Arial"/>
          <w:sz w:val="24"/>
          <w:szCs w:val="24"/>
        </w:rPr>
        <w:t>1. The alleged services did not amount to salvage.</w:t>
      </w:r>
    </w:p>
    <w:p w14:paraId="3AC7D544" w14:textId="77777777" w:rsidR="00C03994" w:rsidRPr="00C03994" w:rsidRDefault="00C03994" w:rsidP="00C03994">
      <w:pPr>
        <w:rPr>
          <w:rFonts w:ascii="Arial" w:hAnsi="Arial" w:cs="Arial"/>
          <w:sz w:val="24"/>
          <w:szCs w:val="24"/>
        </w:rPr>
      </w:pPr>
      <w:r w:rsidRPr="00C03994">
        <w:rPr>
          <w:rFonts w:ascii="Arial" w:hAnsi="Arial" w:cs="Arial"/>
          <w:sz w:val="24"/>
          <w:szCs w:val="24"/>
        </w:rPr>
        <w:t>2. (</w:t>
      </w:r>
      <w:r w:rsidRPr="00C03994">
        <w:rPr>
          <w:rFonts w:ascii="Arial" w:hAnsi="Arial" w:cs="Arial"/>
          <w:i/>
          <w:iCs/>
          <w:sz w:val="24"/>
          <w:szCs w:val="24"/>
        </w:rPr>
        <w:t>If the defendant made a tender, plead as required by</w:t>
      </w:r>
      <w:r w:rsidRPr="00C03994">
        <w:rPr>
          <w:rFonts w:ascii="Arial" w:hAnsi="Arial" w:cs="Arial"/>
          <w:sz w:val="24"/>
          <w:szCs w:val="24"/>
        </w:rPr>
        <w:t> Order 22).</w:t>
      </w:r>
    </w:p>
    <w:p w14:paraId="19C32BF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94"/>
    <w:rsid w:val="00003D64"/>
    <w:rsid w:val="001F1D35"/>
    <w:rsid w:val="00221481"/>
    <w:rsid w:val="003625E7"/>
    <w:rsid w:val="00492DF5"/>
    <w:rsid w:val="004F13AF"/>
    <w:rsid w:val="00914DED"/>
    <w:rsid w:val="00C03994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BC9F"/>
  <w15:chartTrackingRefBased/>
  <w15:docId w15:val="{019FCB13-0A4A-4768-823F-0C7EEDE2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0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99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99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99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99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99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99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99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99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99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99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99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2026-01-26T13:01:00Z</dcterms:created>
  <dcterms:modified xsi:type="dcterms:W3CDTF">2026-01-26T13:02:00Z</dcterms:modified>
</cp:coreProperties>
</file>