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A0D0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bookmarkStart w:id="0" w:name="_Y3"/>
      <w:r w:rsidRPr="00075BD6">
        <w:rPr>
          <w:rFonts w:ascii="Arial" w:hAnsi="Arial" w:cs="Arial"/>
          <w:sz w:val="24"/>
          <w:szCs w:val="24"/>
          <w:u w:val="single"/>
        </w:rPr>
        <w:t>No.3</w:t>
      </w:r>
      <w:bookmarkEnd w:id="0"/>
    </w:p>
    <w:p w14:paraId="3EBFF7FF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O.63A, r. 16</w:t>
      </w:r>
    </w:p>
    <w:p w14:paraId="6599C076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 </w:t>
      </w:r>
    </w:p>
    <w:p w14:paraId="56794C01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PRE-TRIAL QUESTIONNAIRE</w:t>
      </w:r>
    </w:p>
    <w:p w14:paraId="066593BD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[</w:t>
      </w:r>
      <w:r w:rsidRPr="00075BD6">
        <w:rPr>
          <w:rFonts w:ascii="Arial" w:hAnsi="Arial" w:cs="Arial"/>
          <w:i/>
          <w:iCs/>
          <w:sz w:val="24"/>
          <w:szCs w:val="24"/>
        </w:rPr>
        <w:t>Title as in Form No 1</w:t>
      </w:r>
      <w:r w:rsidRPr="00075BD6">
        <w:rPr>
          <w:rFonts w:ascii="Arial" w:hAnsi="Arial" w:cs="Arial"/>
          <w:sz w:val="24"/>
          <w:szCs w:val="24"/>
        </w:rPr>
        <w:t>]</w:t>
      </w:r>
    </w:p>
    <w:p w14:paraId="01E1772E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Section A: Pre-Trial Procedures</w:t>
      </w:r>
    </w:p>
    <w:p w14:paraId="41A5D80F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1. Pleadings and Proofs</w:t>
      </w:r>
      <w:r w:rsidRPr="00075BD6">
        <w:rPr>
          <w:rFonts w:ascii="Arial" w:hAnsi="Arial" w:cs="Arial"/>
          <w:sz w:val="24"/>
          <w:szCs w:val="24"/>
        </w:rPr>
        <w:br/>
      </w:r>
      <w:r w:rsidRPr="00075BD6">
        <w:rPr>
          <w:rFonts w:ascii="Arial" w:hAnsi="Arial" w:cs="Arial"/>
          <w:i/>
          <w:iCs/>
          <w:sz w:val="24"/>
          <w:szCs w:val="24"/>
        </w:rPr>
        <w:t>(Delete where not applicable)</w:t>
      </w:r>
    </w:p>
    <w:p w14:paraId="125E81B5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(a) Are all Pleadings exchanged? ..... yes/no</w:t>
      </w:r>
    </w:p>
    <w:p w14:paraId="4EA2C775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not, what pleading was last exchanged?</w:t>
      </w:r>
    </w:p>
    <w:p w14:paraId="55CAB103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 </w:t>
      </w:r>
    </w:p>
    <w:p w14:paraId="5BF5B44D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 xml:space="preserve">(b) Have proofs been </w:t>
      </w:r>
      <w:proofErr w:type="gramStart"/>
      <w:r w:rsidRPr="00075BD6">
        <w:rPr>
          <w:rFonts w:ascii="Arial" w:hAnsi="Arial" w:cs="Arial"/>
          <w:sz w:val="24"/>
          <w:szCs w:val="24"/>
        </w:rPr>
        <w:t>advised?...</w:t>
      </w:r>
      <w:proofErr w:type="gramEnd"/>
      <w:r w:rsidRPr="00075BD6">
        <w:rPr>
          <w:rFonts w:ascii="Arial" w:hAnsi="Arial" w:cs="Arial"/>
          <w:sz w:val="24"/>
          <w:szCs w:val="24"/>
        </w:rPr>
        <w:t>.. yes/no</w:t>
      </w:r>
    </w:p>
    <w:p w14:paraId="7C12E39B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 xml:space="preserve">(c) If proofs have not been advised, please confirm </w:t>
      </w:r>
      <w:proofErr w:type="gramStart"/>
      <w:r w:rsidRPr="00075BD6">
        <w:rPr>
          <w:rFonts w:ascii="Arial" w:hAnsi="Arial" w:cs="Arial"/>
          <w:sz w:val="24"/>
          <w:szCs w:val="24"/>
        </w:rPr>
        <w:t>whether or not</w:t>
      </w:r>
      <w:proofErr w:type="gramEnd"/>
      <w:r w:rsidRPr="00075BD6">
        <w:rPr>
          <w:rFonts w:ascii="Arial" w:hAnsi="Arial" w:cs="Arial"/>
          <w:sz w:val="24"/>
          <w:szCs w:val="24"/>
        </w:rPr>
        <w:t xml:space="preserve"> same will be sought and advised prior to pre-trial conference. ..... yes/no</w:t>
      </w:r>
    </w:p>
    <w:p w14:paraId="7BB2B840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 xml:space="preserve">(d) If proofs have been advised, please confirm that you are </w:t>
      </w:r>
      <w:proofErr w:type="gramStart"/>
      <w:r w:rsidRPr="00075BD6">
        <w:rPr>
          <w:rFonts w:ascii="Arial" w:hAnsi="Arial" w:cs="Arial"/>
          <w:sz w:val="24"/>
          <w:szCs w:val="24"/>
        </w:rPr>
        <w:t>in a position</w:t>
      </w:r>
      <w:proofErr w:type="gramEnd"/>
      <w:r w:rsidRPr="00075BD6">
        <w:rPr>
          <w:rFonts w:ascii="Arial" w:hAnsi="Arial" w:cs="Arial"/>
          <w:sz w:val="24"/>
          <w:szCs w:val="24"/>
        </w:rPr>
        <w:t xml:space="preserve"> to comply. ..... yes/no</w:t>
      </w:r>
    </w:p>
    <w:p w14:paraId="125374B3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 xml:space="preserve">2. Have all pre-trial procedures been fully complied with </w:t>
      </w:r>
      <w:proofErr w:type="gramStart"/>
      <w:r w:rsidRPr="00075BD6">
        <w:rPr>
          <w:rFonts w:ascii="Arial" w:hAnsi="Arial" w:cs="Arial"/>
          <w:sz w:val="24"/>
          <w:szCs w:val="24"/>
        </w:rPr>
        <w:t>including:-</w:t>
      </w:r>
      <w:proofErr w:type="gramEnd"/>
    </w:p>
    <w:p w14:paraId="26B0BDD6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i/>
          <w:iCs/>
          <w:sz w:val="24"/>
          <w:szCs w:val="24"/>
        </w:rPr>
        <w:t>(Delete where not applicable)</w:t>
      </w:r>
    </w:p>
    <w:p w14:paraId="656F872B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(a) Discovery? ..... yes/no</w:t>
      </w:r>
    </w:p>
    <w:p w14:paraId="02A160F4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(b) Admissions; Notices to admit facts? ..... yes/no</w:t>
      </w:r>
    </w:p>
    <w:p w14:paraId="04112C70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(c) Interrogatories? ..... yes/no</w:t>
      </w:r>
    </w:p>
    <w:p w14:paraId="21E27638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(d) Fixing of issues? ..... yes/no</w:t>
      </w:r>
    </w:p>
    <w:p w14:paraId="07DE0F4A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(e) Any other directions given by the Judge? ..... yes/no</w:t>
      </w:r>
    </w:p>
    <w:p w14:paraId="6CFD4303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3. If any matters referred to at paragraphs 1-2 above remain outstanding, please set out reasons for same. .....................</w:t>
      </w:r>
    </w:p>
    <w:p w14:paraId="4B00CA54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4. Are there any further directions required to prepare the case for trial? ..... yes/no</w:t>
      </w:r>
    </w:p>
    <w:p w14:paraId="785EE0E3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yes, please explain the directions required and give reasons. .....................</w:t>
      </w:r>
    </w:p>
    <w:p w14:paraId="6AE665A4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 </w:t>
      </w:r>
    </w:p>
    <w:p w14:paraId="23D6241D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Section B: Trial</w:t>
      </w:r>
    </w:p>
    <w:p w14:paraId="693436C9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1. Set out your estimate of the likely duration of the trial. .....................</w:t>
      </w:r>
    </w:p>
    <w:p w14:paraId="1326BD73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lastRenderedPageBreak/>
        <w:t xml:space="preserve">2. Please attach chronology of the relevant events likely to be referred to </w:t>
      </w:r>
      <w:proofErr w:type="gramStart"/>
      <w:r w:rsidRPr="00075BD6">
        <w:rPr>
          <w:rFonts w:ascii="Arial" w:hAnsi="Arial" w:cs="Arial"/>
          <w:sz w:val="24"/>
          <w:szCs w:val="24"/>
        </w:rPr>
        <w:t>in the course of</w:t>
      </w:r>
      <w:proofErr w:type="gramEnd"/>
      <w:r w:rsidRPr="00075BD6">
        <w:rPr>
          <w:rFonts w:ascii="Arial" w:hAnsi="Arial" w:cs="Arial"/>
          <w:sz w:val="24"/>
          <w:szCs w:val="24"/>
        </w:rPr>
        <w:t xml:space="preserve"> the hearing. Has this been agreed with the other parties and if not, why not? ......................</w:t>
      </w:r>
    </w:p>
    <w:p w14:paraId="503EA4FD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3. Please furnish an agreed statement of the issues to be determined at trial or, insofar as such issues may not be agreed, a brief statement thereof as perceived by you. .....................</w:t>
      </w:r>
    </w:p>
    <w:p w14:paraId="0E4C714E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4. Has the Judge dispensed with the need for the lodgement of the trial booklet or case summary required by Order 63B rule 20? .......... yes/no</w:t>
      </w:r>
    </w:p>
    <w:p w14:paraId="25A36653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not, please confirm that same will be lodged with the Registrar not less than four clear days prior to the date fixed for trial. ..... yes/no</w:t>
      </w:r>
    </w:p>
    <w:p w14:paraId="08993F58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5. Do the parties intend to have overnight transcripts? ..... yes/no</w:t>
      </w:r>
    </w:p>
    <w:p w14:paraId="7A1FC77E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Section C: Expert and other Witnesses</w:t>
      </w:r>
    </w:p>
    <w:p w14:paraId="30351347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1. List the witnesses you intend to call, indicating which of these are expert witnesses. .....................</w:t>
      </w:r>
    </w:p>
    <w:p w14:paraId="7F3150D9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 xml:space="preserve">2. Have the parties endeavoured to exchange </w:t>
      </w:r>
      <w:proofErr w:type="gramStart"/>
      <w:r w:rsidRPr="00075BD6">
        <w:rPr>
          <w:rFonts w:ascii="Arial" w:hAnsi="Arial" w:cs="Arial"/>
          <w:sz w:val="24"/>
          <w:szCs w:val="24"/>
        </w:rPr>
        <w:t>expert  witnesses</w:t>
      </w:r>
      <w:proofErr w:type="gramEnd"/>
      <w:r w:rsidRPr="00075BD6">
        <w:rPr>
          <w:rFonts w:ascii="Arial" w:hAnsi="Arial" w:cs="Arial"/>
          <w:sz w:val="24"/>
          <w:szCs w:val="24"/>
        </w:rPr>
        <w:t>’ reports with the other side? ..... yes/no</w:t>
      </w:r>
    </w:p>
    <w:p w14:paraId="21F78EAB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not, why not? .....................</w:t>
      </w:r>
    </w:p>
    <w:p w14:paraId="3128F716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3. Are special facilities required in the Court room to facilitate the giving of any expert evidence? ........ yes / no</w:t>
      </w:r>
    </w:p>
    <w:p w14:paraId="0B9BCCFB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so, give details. .....................</w:t>
      </w:r>
    </w:p>
    <w:p w14:paraId="73135F52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4. Does any witness require special facilities? ............</w:t>
      </w:r>
    </w:p>
    <w:p w14:paraId="493CB816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so, give details. .....................</w:t>
      </w:r>
    </w:p>
    <w:p w14:paraId="396F0207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5. Does any witness require an interpreter? ..... yes/no</w:t>
      </w:r>
    </w:p>
    <w:p w14:paraId="72AD9ECE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so, give details. .....................</w:t>
      </w:r>
    </w:p>
    <w:p w14:paraId="09B243FE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 xml:space="preserve">6. Are any special information and communications technology facilities (e.g. digital audio voice-recording, </w:t>
      </w:r>
      <w:proofErr w:type="gramStart"/>
      <w:r w:rsidRPr="00075BD6">
        <w:rPr>
          <w:rFonts w:ascii="Arial" w:hAnsi="Arial" w:cs="Arial"/>
          <w:sz w:val="24"/>
          <w:szCs w:val="24"/>
        </w:rPr>
        <w:t>video-conferencing</w:t>
      </w:r>
      <w:proofErr w:type="gramEnd"/>
      <w:r w:rsidRPr="00075BD6">
        <w:rPr>
          <w:rFonts w:ascii="Arial" w:hAnsi="Arial" w:cs="Arial"/>
          <w:sz w:val="24"/>
          <w:szCs w:val="24"/>
        </w:rPr>
        <w:t>) required in the courtroom to facilitate the trial of the case? ..... yes/no</w:t>
      </w:r>
    </w:p>
    <w:p w14:paraId="16E72431" w14:textId="77777777" w:rsidR="00075BD6" w:rsidRPr="00075BD6" w:rsidRDefault="00075BD6" w:rsidP="00075BD6">
      <w:pPr>
        <w:rPr>
          <w:rFonts w:ascii="Arial" w:hAnsi="Arial" w:cs="Arial"/>
          <w:sz w:val="24"/>
          <w:szCs w:val="24"/>
        </w:rPr>
      </w:pPr>
      <w:r w:rsidRPr="00075BD6">
        <w:rPr>
          <w:rFonts w:ascii="Arial" w:hAnsi="Arial" w:cs="Arial"/>
          <w:sz w:val="24"/>
          <w:szCs w:val="24"/>
        </w:rPr>
        <w:t>If so, give details. .....................</w:t>
      </w:r>
    </w:p>
    <w:p w14:paraId="7767DE5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D6"/>
    <w:rsid w:val="00003D64"/>
    <w:rsid w:val="00075BD6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47AA"/>
  <w15:chartTrackingRefBased/>
  <w15:docId w15:val="{76F45F9A-334A-466E-8B68-19688E96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7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D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D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D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D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D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D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D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D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D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D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D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2026-02-05T12:43:00Z</dcterms:created>
  <dcterms:modified xsi:type="dcterms:W3CDTF">2026-02-05T12:44:00Z</dcterms:modified>
</cp:coreProperties>
</file>