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7BD3" w14:textId="77777777" w:rsidR="00361E00" w:rsidRPr="00361E00" w:rsidRDefault="00361E00" w:rsidP="00361E00">
      <w:pPr>
        <w:rPr>
          <w:rFonts w:ascii="Arial" w:hAnsi="Arial" w:cs="Arial"/>
          <w:sz w:val="24"/>
          <w:szCs w:val="24"/>
        </w:rPr>
      </w:pPr>
      <w:bookmarkStart w:id="0" w:name="_MM4"/>
      <w:r w:rsidRPr="00361E00">
        <w:rPr>
          <w:rFonts w:ascii="Arial" w:hAnsi="Arial" w:cs="Arial"/>
          <w:sz w:val="24"/>
          <w:szCs w:val="24"/>
          <w:u w:val="single"/>
        </w:rPr>
        <w:t>No. 4</w:t>
      </w:r>
      <w:bookmarkEnd w:id="0"/>
    </w:p>
    <w:p w14:paraId="7230241E" w14:textId="77777777" w:rsidR="00361E00" w:rsidRPr="00361E00" w:rsidRDefault="00361E00" w:rsidP="00361E00">
      <w:pPr>
        <w:rPr>
          <w:rFonts w:ascii="Arial" w:hAnsi="Arial" w:cs="Arial"/>
          <w:sz w:val="24"/>
          <w:szCs w:val="24"/>
        </w:rPr>
      </w:pPr>
      <w:r w:rsidRPr="00361E00">
        <w:rPr>
          <w:rFonts w:ascii="Arial" w:hAnsi="Arial" w:cs="Arial"/>
          <w:i/>
          <w:iCs/>
          <w:sz w:val="24"/>
          <w:szCs w:val="24"/>
        </w:rPr>
        <w:t>Order 129, r3(7).</w:t>
      </w:r>
    </w:p>
    <w:p w14:paraId="3BE68444"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156CF7CD" w14:textId="77777777" w:rsidR="00361E00" w:rsidRPr="00361E00" w:rsidRDefault="00361E00" w:rsidP="00361E00">
      <w:pPr>
        <w:rPr>
          <w:rFonts w:ascii="Arial" w:hAnsi="Arial" w:cs="Arial"/>
          <w:sz w:val="24"/>
          <w:szCs w:val="24"/>
        </w:rPr>
      </w:pPr>
      <w:r w:rsidRPr="00361E00">
        <w:rPr>
          <w:rFonts w:ascii="Arial" w:hAnsi="Arial" w:cs="Arial"/>
          <w:sz w:val="24"/>
          <w:szCs w:val="24"/>
        </w:rPr>
        <w:br/>
      </w:r>
      <w:r w:rsidRPr="00361E00">
        <w:rPr>
          <w:rFonts w:ascii="Arial" w:hAnsi="Arial" w:cs="Arial"/>
          <w:b/>
          <w:bCs/>
          <w:sz w:val="24"/>
          <w:szCs w:val="24"/>
        </w:rPr>
        <w:t>NOTICE OF OBJECTION TO REGISTRATION (By Person other than the Donor):</w:t>
      </w:r>
    </w:p>
    <w:p w14:paraId="106B37CF" w14:textId="77777777" w:rsidR="00361E00" w:rsidRPr="00361E00" w:rsidRDefault="00361E00" w:rsidP="00361E00">
      <w:pPr>
        <w:rPr>
          <w:rFonts w:ascii="Arial" w:hAnsi="Arial" w:cs="Arial"/>
          <w:sz w:val="24"/>
          <w:szCs w:val="24"/>
        </w:rPr>
      </w:pPr>
      <w:r w:rsidRPr="00361E00">
        <w:rPr>
          <w:rFonts w:ascii="Arial" w:hAnsi="Arial" w:cs="Arial"/>
          <w:b/>
          <w:bCs/>
          <w:sz w:val="24"/>
          <w:szCs w:val="24"/>
        </w:rPr>
        <w:t>In the matter of the Powers of Attorney Act, 1996 and in the matter of an instrument creating an enduring power of attorney</w:t>
      </w:r>
    </w:p>
    <w:p w14:paraId="7C48CCD9"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0FE79A12"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430E541E" w14:textId="77777777" w:rsidR="00361E00" w:rsidRPr="00361E00" w:rsidRDefault="00361E00" w:rsidP="00361E00">
      <w:pPr>
        <w:rPr>
          <w:rFonts w:ascii="Arial" w:hAnsi="Arial" w:cs="Arial"/>
          <w:sz w:val="24"/>
          <w:szCs w:val="24"/>
        </w:rPr>
      </w:pPr>
      <w:r w:rsidRPr="00361E00">
        <w:rPr>
          <w:rFonts w:ascii="Arial" w:hAnsi="Arial" w:cs="Arial"/>
          <w:b/>
          <w:bCs/>
          <w:sz w:val="24"/>
          <w:szCs w:val="24"/>
        </w:rPr>
        <w:t>EXECUTED BY ............ OF ............... ON THE .... DAY OF ........ 200...</w:t>
      </w:r>
    </w:p>
    <w:p w14:paraId="17BDE9DA"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6BC119B3"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6A03C922" w14:textId="77777777" w:rsidR="00361E00" w:rsidRPr="00361E00" w:rsidRDefault="00361E00" w:rsidP="00361E00">
      <w:pPr>
        <w:rPr>
          <w:rFonts w:ascii="Arial" w:hAnsi="Arial" w:cs="Arial"/>
          <w:sz w:val="24"/>
          <w:szCs w:val="24"/>
        </w:rPr>
      </w:pPr>
      <w:r w:rsidRPr="00361E00">
        <w:rPr>
          <w:rFonts w:ascii="Arial" w:hAnsi="Arial" w:cs="Arial"/>
          <w:sz w:val="24"/>
          <w:szCs w:val="24"/>
        </w:rPr>
        <w:t xml:space="preserve">I .............. of .............. having </w:t>
      </w:r>
      <w:proofErr w:type="gramStart"/>
      <w:r w:rsidRPr="00361E00">
        <w:rPr>
          <w:rFonts w:ascii="Arial" w:hAnsi="Arial" w:cs="Arial"/>
          <w:sz w:val="24"/>
          <w:szCs w:val="24"/>
        </w:rPr>
        <w:t>being</w:t>
      </w:r>
      <w:proofErr w:type="gramEnd"/>
      <w:r w:rsidRPr="00361E00">
        <w:rPr>
          <w:rFonts w:ascii="Arial" w:hAnsi="Arial" w:cs="Arial"/>
          <w:sz w:val="24"/>
          <w:szCs w:val="24"/>
        </w:rPr>
        <w:t xml:space="preserve"> given Notice dated the .... day of ............ 200...</w:t>
      </w:r>
    </w:p>
    <w:p w14:paraId="2E4806C7"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1C38C993" w14:textId="77777777" w:rsidR="00361E00" w:rsidRPr="00361E00" w:rsidRDefault="00361E00" w:rsidP="00361E00">
      <w:pPr>
        <w:rPr>
          <w:rFonts w:ascii="Arial" w:hAnsi="Arial" w:cs="Arial"/>
          <w:sz w:val="24"/>
          <w:szCs w:val="24"/>
        </w:rPr>
      </w:pPr>
      <w:r w:rsidRPr="00361E00">
        <w:rPr>
          <w:rFonts w:ascii="Arial" w:hAnsi="Arial" w:cs="Arial"/>
          <w:sz w:val="24"/>
          <w:szCs w:val="24"/>
        </w:rPr>
        <w:t xml:space="preserve">By ................ of ............... the Attorney/s appointed by ..................... of .................. ("the Donor") under an instrument creating the Enduring Power of Attorney executed by the said ............ Donor on the .... day of ...... 200... of his/their intention to apply to the High Court for the registration of the said instrument hereby object to such registration on the following </w:t>
      </w:r>
      <w:proofErr w:type="gramStart"/>
      <w:r w:rsidRPr="00361E00">
        <w:rPr>
          <w:rFonts w:ascii="Arial" w:hAnsi="Arial" w:cs="Arial"/>
          <w:sz w:val="24"/>
          <w:szCs w:val="24"/>
        </w:rPr>
        <w:t>grounds:-</w:t>
      </w:r>
      <w:proofErr w:type="gramEnd"/>
    </w:p>
    <w:p w14:paraId="4999D89B" w14:textId="77777777" w:rsidR="00361E00" w:rsidRPr="00361E00" w:rsidRDefault="00361E00" w:rsidP="00361E00">
      <w:pPr>
        <w:rPr>
          <w:rFonts w:ascii="Arial" w:hAnsi="Arial" w:cs="Arial"/>
          <w:sz w:val="24"/>
          <w:szCs w:val="24"/>
        </w:rPr>
      </w:pPr>
      <w:r w:rsidRPr="00361E00">
        <w:rPr>
          <w:rFonts w:ascii="Arial" w:hAnsi="Arial" w:cs="Arial"/>
          <w:sz w:val="24"/>
          <w:szCs w:val="24"/>
        </w:rPr>
        <w:t>[Specify which of the grounds set out in section 10(3) are relied upon].</w:t>
      </w:r>
    </w:p>
    <w:p w14:paraId="2E1781BC"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56D8D174"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56E825E8" w14:textId="77777777" w:rsidR="00361E00" w:rsidRPr="00361E00" w:rsidRDefault="00361E00" w:rsidP="00361E00">
      <w:pPr>
        <w:rPr>
          <w:rFonts w:ascii="Arial" w:hAnsi="Arial" w:cs="Arial"/>
          <w:sz w:val="24"/>
          <w:szCs w:val="24"/>
        </w:rPr>
      </w:pPr>
      <w:r w:rsidRPr="00361E00">
        <w:rPr>
          <w:rFonts w:ascii="Arial" w:hAnsi="Arial" w:cs="Arial"/>
          <w:sz w:val="24"/>
          <w:szCs w:val="24"/>
        </w:rPr>
        <w:t>My relationship to the said Donor is (or) I am not related to the said Donor</w:t>
      </w:r>
    </w:p>
    <w:p w14:paraId="23031C29"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495C136E" w14:textId="77777777" w:rsidR="00361E00" w:rsidRPr="00361E00" w:rsidRDefault="00361E00" w:rsidP="00361E00">
      <w:pPr>
        <w:rPr>
          <w:rFonts w:ascii="Arial" w:hAnsi="Arial" w:cs="Arial"/>
          <w:sz w:val="24"/>
          <w:szCs w:val="24"/>
        </w:rPr>
      </w:pPr>
      <w:r w:rsidRPr="00361E00">
        <w:rPr>
          <w:rFonts w:ascii="Arial" w:hAnsi="Arial" w:cs="Arial"/>
          <w:sz w:val="24"/>
          <w:szCs w:val="24"/>
        </w:rPr>
        <w:t xml:space="preserve">Dated this .... day of </w:t>
      </w:r>
      <w:proofErr w:type="gramStart"/>
      <w:r w:rsidRPr="00361E00">
        <w:rPr>
          <w:rFonts w:ascii="Arial" w:hAnsi="Arial" w:cs="Arial"/>
          <w:sz w:val="24"/>
          <w:szCs w:val="24"/>
        </w:rPr>
        <w:t>.....</w:t>
      </w:r>
      <w:proofErr w:type="gramEnd"/>
      <w:r w:rsidRPr="00361E00">
        <w:rPr>
          <w:rFonts w:ascii="Arial" w:hAnsi="Arial" w:cs="Arial"/>
          <w:sz w:val="24"/>
          <w:szCs w:val="24"/>
        </w:rPr>
        <w:br/>
        <w:t>Signed ............</w:t>
      </w:r>
    </w:p>
    <w:p w14:paraId="6C624830" w14:textId="77777777" w:rsidR="00361E00" w:rsidRPr="00361E00" w:rsidRDefault="00361E00" w:rsidP="00361E00">
      <w:pPr>
        <w:rPr>
          <w:rFonts w:ascii="Arial" w:hAnsi="Arial" w:cs="Arial"/>
          <w:sz w:val="24"/>
          <w:szCs w:val="24"/>
        </w:rPr>
      </w:pPr>
      <w:r w:rsidRPr="00361E00">
        <w:rPr>
          <w:rFonts w:ascii="Arial" w:hAnsi="Arial" w:cs="Arial"/>
          <w:sz w:val="24"/>
          <w:szCs w:val="24"/>
        </w:rPr>
        <w:t> </w:t>
      </w:r>
    </w:p>
    <w:p w14:paraId="1178427D" w14:textId="77777777" w:rsidR="00361E00" w:rsidRPr="00361E00" w:rsidRDefault="00361E00" w:rsidP="00361E00">
      <w:pPr>
        <w:rPr>
          <w:rFonts w:ascii="Arial" w:hAnsi="Arial" w:cs="Arial"/>
          <w:sz w:val="24"/>
          <w:szCs w:val="24"/>
        </w:rPr>
      </w:pPr>
      <w:r w:rsidRPr="00361E00">
        <w:rPr>
          <w:rFonts w:ascii="Arial" w:hAnsi="Arial" w:cs="Arial"/>
          <w:sz w:val="24"/>
          <w:szCs w:val="24"/>
        </w:rPr>
        <w:t>TO: The Registrar of Wards of Court</w:t>
      </w:r>
      <w:r w:rsidRPr="00361E00">
        <w:rPr>
          <w:rFonts w:ascii="Arial" w:hAnsi="Arial" w:cs="Arial"/>
          <w:sz w:val="24"/>
          <w:szCs w:val="24"/>
        </w:rPr>
        <w:br/>
        <w:t xml:space="preserve">Aras Ui </w:t>
      </w:r>
      <w:proofErr w:type="spellStart"/>
      <w:r w:rsidRPr="00361E00">
        <w:rPr>
          <w:rFonts w:ascii="Arial" w:hAnsi="Arial" w:cs="Arial"/>
          <w:sz w:val="24"/>
          <w:szCs w:val="24"/>
        </w:rPr>
        <w:t>Dhalaigh</w:t>
      </w:r>
      <w:proofErr w:type="spellEnd"/>
      <w:r w:rsidRPr="00361E00">
        <w:rPr>
          <w:rFonts w:ascii="Arial" w:hAnsi="Arial" w:cs="Arial"/>
          <w:sz w:val="24"/>
          <w:szCs w:val="24"/>
        </w:rPr>
        <w:br/>
        <w:t>Inns Quay</w:t>
      </w:r>
      <w:r w:rsidRPr="00361E00">
        <w:rPr>
          <w:rFonts w:ascii="Arial" w:hAnsi="Arial" w:cs="Arial"/>
          <w:sz w:val="24"/>
          <w:szCs w:val="24"/>
        </w:rPr>
        <w:br/>
        <w:t>Dublin 7</w:t>
      </w:r>
    </w:p>
    <w:p w14:paraId="4D9B825C" w14:textId="77777777" w:rsidR="00361E00" w:rsidRPr="00361E00" w:rsidRDefault="00361E00" w:rsidP="00361E00">
      <w:pPr>
        <w:rPr>
          <w:rFonts w:ascii="Arial" w:hAnsi="Arial" w:cs="Arial"/>
          <w:sz w:val="24"/>
          <w:szCs w:val="24"/>
        </w:rPr>
      </w:pPr>
      <w:r w:rsidRPr="00361E00">
        <w:rPr>
          <w:rFonts w:ascii="Tahoma" w:hAnsi="Tahoma" w:cs="Tahoma"/>
          <w:sz w:val="24"/>
          <w:szCs w:val="24"/>
        </w:rPr>
        <w:t>﻿</w:t>
      </w:r>
    </w:p>
    <w:p w14:paraId="1DD66AE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00"/>
    <w:rsid w:val="00003D64"/>
    <w:rsid w:val="001F1D35"/>
    <w:rsid w:val="00221481"/>
    <w:rsid w:val="00361E00"/>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88DF"/>
  <w15:chartTrackingRefBased/>
  <w15:docId w15:val="{2AD6E2CB-9F30-48C5-80F0-EEE39ECD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61E0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61E0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61E0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61E0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61E0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61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E0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61E0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61E0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61E0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61E0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61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E00"/>
    <w:rPr>
      <w:rFonts w:eastAsiaTheme="majorEastAsia" w:cstheme="majorBidi"/>
      <w:color w:val="272727" w:themeColor="text1" w:themeTint="D8"/>
    </w:rPr>
  </w:style>
  <w:style w:type="paragraph" w:styleId="Title">
    <w:name w:val="Title"/>
    <w:basedOn w:val="Normal"/>
    <w:next w:val="Normal"/>
    <w:link w:val="TitleChar"/>
    <w:uiPriority w:val="10"/>
    <w:qFormat/>
    <w:rsid w:val="00361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E00"/>
    <w:pPr>
      <w:spacing w:before="160"/>
      <w:jc w:val="center"/>
    </w:pPr>
    <w:rPr>
      <w:i/>
      <w:iCs/>
      <w:color w:val="404040" w:themeColor="text1" w:themeTint="BF"/>
    </w:rPr>
  </w:style>
  <w:style w:type="character" w:customStyle="1" w:styleId="QuoteChar">
    <w:name w:val="Quote Char"/>
    <w:basedOn w:val="DefaultParagraphFont"/>
    <w:link w:val="Quote"/>
    <w:uiPriority w:val="29"/>
    <w:rsid w:val="00361E00"/>
    <w:rPr>
      <w:i/>
      <w:iCs/>
      <w:color w:val="404040" w:themeColor="text1" w:themeTint="BF"/>
    </w:rPr>
  </w:style>
  <w:style w:type="paragraph" w:styleId="ListParagraph">
    <w:name w:val="List Paragraph"/>
    <w:basedOn w:val="Normal"/>
    <w:uiPriority w:val="34"/>
    <w:qFormat/>
    <w:rsid w:val="00361E00"/>
    <w:pPr>
      <w:ind w:left="720"/>
      <w:contextualSpacing/>
    </w:pPr>
  </w:style>
  <w:style w:type="character" w:styleId="IntenseEmphasis">
    <w:name w:val="Intense Emphasis"/>
    <w:basedOn w:val="DefaultParagraphFont"/>
    <w:uiPriority w:val="21"/>
    <w:qFormat/>
    <w:rsid w:val="00361E00"/>
    <w:rPr>
      <w:i/>
      <w:iCs/>
      <w:color w:val="005383" w:themeColor="accent1" w:themeShade="BF"/>
    </w:rPr>
  </w:style>
  <w:style w:type="paragraph" w:styleId="IntenseQuote">
    <w:name w:val="Intense Quote"/>
    <w:basedOn w:val="Normal"/>
    <w:next w:val="Normal"/>
    <w:link w:val="IntenseQuoteChar"/>
    <w:uiPriority w:val="30"/>
    <w:qFormat/>
    <w:rsid w:val="00361E0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61E00"/>
    <w:rPr>
      <w:i/>
      <w:iCs/>
      <w:color w:val="005383" w:themeColor="accent1" w:themeShade="BF"/>
    </w:rPr>
  </w:style>
  <w:style w:type="character" w:styleId="IntenseReference">
    <w:name w:val="Intense Reference"/>
    <w:basedOn w:val="DefaultParagraphFont"/>
    <w:uiPriority w:val="32"/>
    <w:qFormat/>
    <w:rsid w:val="00361E0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60703">
      <w:bodyDiv w:val="1"/>
      <w:marLeft w:val="0"/>
      <w:marRight w:val="0"/>
      <w:marTop w:val="0"/>
      <w:marBottom w:val="0"/>
      <w:divBdr>
        <w:top w:val="none" w:sz="0" w:space="0" w:color="auto"/>
        <w:left w:val="none" w:sz="0" w:space="0" w:color="auto"/>
        <w:bottom w:val="none" w:sz="0" w:space="0" w:color="auto"/>
        <w:right w:val="none" w:sz="0" w:space="0" w:color="auto"/>
      </w:divBdr>
      <w:divsChild>
        <w:div w:id="103115143">
          <w:marLeft w:val="0"/>
          <w:marRight w:val="0"/>
          <w:marTop w:val="0"/>
          <w:marBottom w:val="0"/>
          <w:divBdr>
            <w:top w:val="none" w:sz="0" w:space="0" w:color="auto"/>
            <w:left w:val="none" w:sz="0" w:space="0" w:color="auto"/>
            <w:bottom w:val="none" w:sz="0" w:space="0" w:color="auto"/>
            <w:right w:val="none" w:sz="0" w:space="0" w:color="auto"/>
          </w:divBdr>
        </w:div>
      </w:divsChild>
    </w:div>
    <w:div w:id="1644310984">
      <w:bodyDiv w:val="1"/>
      <w:marLeft w:val="0"/>
      <w:marRight w:val="0"/>
      <w:marTop w:val="0"/>
      <w:marBottom w:val="0"/>
      <w:divBdr>
        <w:top w:val="none" w:sz="0" w:space="0" w:color="auto"/>
        <w:left w:val="none" w:sz="0" w:space="0" w:color="auto"/>
        <w:bottom w:val="none" w:sz="0" w:space="0" w:color="auto"/>
        <w:right w:val="none" w:sz="0" w:space="0" w:color="auto"/>
      </w:divBdr>
      <w:divsChild>
        <w:div w:id="1678774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2026-01-28T12:17:00Z</dcterms:created>
  <dcterms:modified xsi:type="dcterms:W3CDTF">2026-01-28T12:17:00Z</dcterms:modified>
</cp:coreProperties>
</file>