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80CF" w14:textId="77777777" w:rsidR="00FE3EDD" w:rsidRPr="00FE3EDD" w:rsidRDefault="00FE3EDD" w:rsidP="00FE3EDD">
      <w:pPr>
        <w:rPr>
          <w:rFonts w:ascii="Arial" w:hAnsi="Arial" w:cs="Arial"/>
          <w:sz w:val="24"/>
          <w:szCs w:val="24"/>
        </w:rPr>
      </w:pPr>
      <w:bookmarkStart w:id="0" w:name="_ewe7"/>
      <w:r w:rsidRPr="00FE3EDD">
        <w:rPr>
          <w:rFonts w:ascii="Arial" w:hAnsi="Arial" w:cs="Arial"/>
          <w:sz w:val="24"/>
          <w:szCs w:val="24"/>
          <w:u w:val="single"/>
        </w:rPr>
        <w:t>No. 7</w:t>
      </w:r>
      <w:bookmarkEnd w:id="0"/>
    </w:p>
    <w:p w14:paraId="686D6E06" w14:textId="77777777" w:rsidR="00FE3EDD" w:rsidRPr="00FE3EDD" w:rsidRDefault="00FE3EDD" w:rsidP="00FE3EDD">
      <w:pPr>
        <w:rPr>
          <w:rFonts w:ascii="Arial" w:hAnsi="Arial" w:cs="Arial"/>
          <w:sz w:val="24"/>
          <w:szCs w:val="24"/>
        </w:rPr>
      </w:pPr>
      <w:r w:rsidRPr="00FE3EDD">
        <w:rPr>
          <w:rFonts w:ascii="Arial" w:hAnsi="Arial" w:cs="Arial"/>
          <w:sz w:val="24"/>
          <w:szCs w:val="24"/>
        </w:rPr>
        <w:t>O. 86, r. 15(1)</w:t>
      </w:r>
    </w:p>
    <w:p w14:paraId="4922BA84" w14:textId="77777777" w:rsidR="00FE3EDD" w:rsidRPr="00FE3EDD" w:rsidRDefault="00FE3EDD" w:rsidP="00FE3EDD">
      <w:pPr>
        <w:rPr>
          <w:rFonts w:ascii="Arial" w:hAnsi="Arial" w:cs="Arial"/>
          <w:sz w:val="24"/>
          <w:szCs w:val="24"/>
        </w:rPr>
      </w:pPr>
      <w:r w:rsidRPr="00FE3EDD">
        <w:rPr>
          <w:rFonts w:ascii="Arial" w:hAnsi="Arial" w:cs="Arial"/>
          <w:sz w:val="24"/>
          <w:szCs w:val="24"/>
        </w:rPr>
        <w:t>COURT OF APPEAL</w:t>
      </w:r>
    </w:p>
    <w:p w14:paraId="545A27BA" w14:textId="77777777" w:rsidR="00FE3EDD" w:rsidRPr="00FE3EDD" w:rsidRDefault="00FE3EDD" w:rsidP="00FE3EDD">
      <w:pPr>
        <w:rPr>
          <w:rFonts w:ascii="Arial" w:hAnsi="Arial" w:cs="Arial"/>
          <w:sz w:val="24"/>
          <w:szCs w:val="24"/>
        </w:rPr>
      </w:pPr>
      <w:r w:rsidRPr="00FE3EDD">
        <w:rPr>
          <w:rFonts w:ascii="Arial" w:hAnsi="Arial" w:cs="Arial"/>
          <w:sz w:val="24"/>
          <w:szCs w:val="24"/>
        </w:rPr>
        <w:t>CIVIL</w:t>
      </w:r>
    </w:p>
    <w:p w14:paraId="21B2F93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A107DDD" w14:textId="77777777" w:rsidR="00FE3EDD" w:rsidRPr="00FE3EDD" w:rsidRDefault="00FE3EDD" w:rsidP="00FE3EDD">
      <w:pPr>
        <w:rPr>
          <w:rFonts w:ascii="Arial" w:hAnsi="Arial" w:cs="Arial"/>
          <w:sz w:val="24"/>
          <w:szCs w:val="24"/>
        </w:rPr>
      </w:pPr>
      <w:r w:rsidRPr="00FE3EDD">
        <w:rPr>
          <w:rFonts w:ascii="Arial" w:hAnsi="Arial" w:cs="Arial"/>
          <w:sz w:val="24"/>
          <w:szCs w:val="24"/>
        </w:rPr>
        <w:t>RESPONDENT’S NOTICE (ORDINARY APPEAL)</w:t>
      </w:r>
    </w:p>
    <w:p w14:paraId="15B965E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63"/>
        <w:gridCol w:w="367"/>
        <w:gridCol w:w="5580"/>
      </w:tblGrid>
      <w:tr w:rsidR="00FE3EDD" w:rsidRPr="00FE3EDD" w14:paraId="4EF65170" w14:textId="77777777" w:rsidTr="00FE3EDD">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87D206" w14:textId="77777777" w:rsidR="00FE3EDD" w:rsidRPr="00FE3EDD" w:rsidRDefault="00FE3EDD" w:rsidP="00FE3EDD">
            <w:pPr>
              <w:rPr>
                <w:rFonts w:ascii="Arial" w:hAnsi="Arial" w:cs="Arial"/>
                <w:sz w:val="24"/>
                <w:szCs w:val="24"/>
              </w:rPr>
            </w:pPr>
            <w:r w:rsidRPr="00FE3EDD">
              <w:rPr>
                <w:rFonts w:ascii="Arial" w:hAnsi="Arial" w:cs="Arial"/>
                <w:sz w:val="24"/>
                <w:szCs w:val="24"/>
              </w:rPr>
              <w:t>[Court of Appeal] Record number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90E80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55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212E3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5A9F19B7"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4AA6E2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94FAA00" w14:textId="77777777" w:rsidR="00FE3EDD" w:rsidRPr="00FE3EDD" w:rsidRDefault="00FE3EDD" w:rsidP="00FE3EDD">
      <w:pPr>
        <w:rPr>
          <w:rFonts w:ascii="Arial" w:hAnsi="Arial" w:cs="Arial"/>
          <w:sz w:val="24"/>
          <w:szCs w:val="24"/>
        </w:rPr>
      </w:pPr>
      <w:r w:rsidRPr="00FE3EDD">
        <w:rPr>
          <w:rFonts w:ascii="Arial" w:hAnsi="Arial" w:cs="Arial"/>
          <w:sz w:val="24"/>
          <w:szCs w:val="24"/>
        </w:rPr>
        <w:t>[Title and record number as per the High Court/Circuit Court proceedings]</w:t>
      </w:r>
    </w:p>
    <w:p w14:paraId="40399CD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65"/>
        <w:gridCol w:w="705"/>
        <w:gridCol w:w="3975"/>
      </w:tblGrid>
      <w:tr w:rsidR="00FE3EDD" w:rsidRPr="00FE3EDD" w14:paraId="1D4EC5C9" w14:textId="77777777" w:rsidTr="00FE3EDD">
        <w:trPr>
          <w:trHeight w:val="660"/>
        </w:trPr>
        <w:tc>
          <w:tcPr>
            <w:tcW w:w="4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41B71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D1A044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A22519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A0B9C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E03589D" w14:textId="77777777" w:rsidR="00FE3EDD" w:rsidRPr="00FE3EDD" w:rsidRDefault="00FE3EDD" w:rsidP="00FE3EDD">
            <w:pPr>
              <w:rPr>
                <w:rFonts w:ascii="Arial" w:hAnsi="Arial" w:cs="Arial"/>
                <w:sz w:val="24"/>
                <w:szCs w:val="24"/>
              </w:rPr>
            </w:pPr>
            <w:r w:rsidRPr="00FE3EDD">
              <w:rPr>
                <w:rFonts w:ascii="Arial" w:hAnsi="Arial" w:cs="Arial"/>
                <w:sz w:val="24"/>
                <w:szCs w:val="24"/>
              </w:rPr>
              <w:t>V</w:t>
            </w:r>
          </w:p>
        </w:tc>
        <w:tc>
          <w:tcPr>
            <w:tcW w:w="39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6B52A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72065FD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996F72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75"/>
        <w:gridCol w:w="6570"/>
      </w:tblGrid>
      <w:tr w:rsidR="00FE3EDD" w:rsidRPr="00FE3EDD" w14:paraId="0A73B311" w14:textId="77777777" w:rsidTr="00FE3EDD">
        <w:trPr>
          <w:trHeight w:val="330"/>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942A06" w14:textId="77777777" w:rsidR="00FE3EDD" w:rsidRPr="00FE3EDD" w:rsidRDefault="00FE3EDD" w:rsidP="00FE3EDD">
            <w:pPr>
              <w:rPr>
                <w:rFonts w:ascii="Arial" w:hAnsi="Arial" w:cs="Arial"/>
                <w:sz w:val="24"/>
                <w:szCs w:val="24"/>
              </w:rPr>
            </w:pPr>
            <w:r w:rsidRPr="00FE3EDD">
              <w:rPr>
                <w:rFonts w:ascii="Arial" w:hAnsi="Arial" w:cs="Arial"/>
                <w:sz w:val="24"/>
                <w:szCs w:val="24"/>
              </w:rPr>
              <w:t>Date of filing</w:t>
            </w:r>
          </w:p>
        </w:tc>
        <w:tc>
          <w:tcPr>
            <w:tcW w:w="6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1CEB17"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5F394FA6" w14:textId="77777777" w:rsidTr="00FE3EDD">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A9414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3C179B78" w14:textId="77777777" w:rsidTr="00FE3EDD">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B188DE" w14:textId="77777777" w:rsidR="00FE3EDD" w:rsidRPr="00FE3EDD" w:rsidRDefault="00FE3EDD" w:rsidP="00FE3EDD">
            <w:pPr>
              <w:rPr>
                <w:rFonts w:ascii="Arial" w:hAnsi="Arial" w:cs="Arial"/>
                <w:sz w:val="24"/>
                <w:szCs w:val="24"/>
              </w:rPr>
            </w:pPr>
            <w:r w:rsidRPr="00FE3EDD">
              <w:rPr>
                <w:rFonts w:ascii="Arial" w:hAnsi="Arial" w:cs="Arial"/>
                <w:sz w:val="24"/>
                <w:szCs w:val="24"/>
              </w:rPr>
              <w:t>Name of respondent</w:t>
            </w:r>
          </w:p>
        </w:tc>
        <w:tc>
          <w:tcPr>
            <w:tcW w:w="6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DC864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4BAF936F" w14:textId="77777777" w:rsidTr="00FE3EDD">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B4305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579AE3E1" w14:textId="77777777" w:rsidTr="00FE3EDD">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B7DFB8" w14:textId="77777777" w:rsidR="00FE3EDD" w:rsidRPr="00FE3EDD" w:rsidRDefault="00FE3EDD" w:rsidP="00FE3EDD">
            <w:pPr>
              <w:rPr>
                <w:rFonts w:ascii="Arial" w:hAnsi="Arial" w:cs="Arial"/>
                <w:sz w:val="24"/>
                <w:szCs w:val="24"/>
              </w:rPr>
            </w:pPr>
            <w:r w:rsidRPr="00FE3EDD">
              <w:rPr>
                <w:rFonts w:ascii="Arial" w:hAnsi="Arial" w:cs="Arial"/>
                <w:sz w:val="24"/>
                <w:szCs w:val="24"/>
              </w:rPr>
              <w:t>Respondent’s solicitors</w:t>
            </w:r>
          </w:p>
        </w:tc>
        <w:tc>
          <w:tcPr>
            <w:tcW w:w="6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0E59E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6533F703" w14:textId="77777777" w:rsidTr="00FE3EDD">
        <w:trPr>
          <w:trHeight w:val="31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251217"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45951D47" w14:textId="77777777" w:rsidTr="00FE3EDD">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981545"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Name of appellant</w:t>
            </w:r>
          </w:p>
        </w:tc>
        <w:tc>
          <w:tcPr>
            <w:tcW w:w="6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74B01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4D3949AF" w14:textId="77777777" w:rsidTr="00FE3EDD">
        <w:trPr>
          <w:trHeight w:val="31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91175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4FC1823E" w14:textId="77777777" w:rsidTr="00FE3EDD">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CC99B0" w14:textId="77777777" w:rsidR="00FE3EDD" w:rsidRPr="00FE3EDD" w:rsidRDefault="00FE3EDD" w:rsidP="00FE3EDD">
            <w:pPr>
              <w:rPr>
                <w:rFonts w:ascii="Arial" w:hAnsi="Arial" w:cs="Arial"/>
                <w:sz w:val="24"/>
                <w:szCs w:val="24"/>
              </w:rPr>
            </w:pPr>
            <w:r w:rsidRPr="00FE3EDD">
              <w:rPr>
                <w:rFonts w:ascii="Arial" w:hAnsi="Arial" w:cs="Arial"/>
                <w:sz w:val="24"/>
                <w:szCs w:val="24"/>
              </w:rPr>
              <w:t>Appellant’s solicitors</w:t>
            </w:r>
          </w:p>
        </w:tc>
        <w:tc>
          <w:tcPr>
            <w:tcW w:w="6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30C9F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349DB083" w14:textId="77777777" w:rsidTr="00FE3EDD">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AE591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2089588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016CD39"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68"/>
        <w:gridCol w:w="367"/>
        <w:gridCol w:w="6810"/>
      </w:tblGrid>
      <w:tr w:rsidR="00FE3EDD" w:rsidRPr="00FE3EDD" w14:paraId="1593556C" w14:textId="77777777" w:rsidTr="00FE3EDD">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CBDFCC" w14:textId="77777777" w:rsidR="00FE3EDD" w:rsidRPr="00FE3EDD" w:rsidRDefault="00FE3EDD" w:rsidP="00FE3EDD">
            <w:pPr>
              <w:rPr>
                <w:rFonts w:ascii="Arial" w:hAnsi="Arial" w:cs="Arial"/>
                <w:sz w:val="24"/>
                <w:szCs w:val="24"/>
              </w:rPr>
            </w:pPr>
            <w:r w:rsidRPr="00FE3EDD">
              <w:rPr>
                <w:rFonts w:ascii="Arial" w:hAnsi="Arial" w:cs="Arial"/>
                <w:sz w:val="24"/>
                <w:szCs w:val="24"/>
              </w:rPr>
              <w:t>The respondent: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5551A7"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6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2A4483" w14:textId="77777777" w:rsidR="00FE3EDD" w:rsidRPr="00FE3EDD" w:rsidRDefault="00FE3EDD" w:rsidP="00FE3EDD">
            <w:pPr>
              <w:rPr>
                <w:rFonts w:ascii="Arial" w:hAnsi="Arial" w:cs="Arial"/>
                <w:sz w:val="24"/>
                <w:szCs w:val="24"/>
              </w:rPr>
            </w:pPr>
            <w:r w:rsidRPr="00FE3EDD">
              <w:rPr>
                <w:rFonts w:ascii="Arial" w:hAnsi="Arial" w:cs="Arial"/>
                <w:sz w:val="24"/>
                <w:szCs w:val="24"/>
              </w:rPr>
              <w:t>is opposing the appeal</w:t>
            </w:r>
          </w:p>
        </w:tc>
      </w:tr>
      <w:tr w:rsidR="00FE3EDD" w:rsidRPr="00FE3EDD" w14:paraId="7ABE2767" w14:textId="77777777" w:rsidTr="00FE3EDD">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40BF1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EEB6C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6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E7EF8E" w14:textId="77777777" w:rsidR="00FE3EDD" w:rsidRPr="00FE3EDD" w:rsidRDefault="00FE3EDD" w:rsidP="00FE3EDD">
            <w:pPr>
              <w:rPr>
                <w:rFonts w:ascii="Arial" w:hAnsi="Arial" w:cs="Arial"/>
                <w:sz w:val="24"/>
                <w:szCs w:val="24"/>
              </w:rPr>
            </w:pPr>
            <w:r w:rsidRPr="00FE3EDD">
              <w:rPr>
                <w:rFonts w:ascii="Arial" w:hAnsi="Arial" w:cs="Arial"/>
                <w:sz w:val="24"/>
                <w:szCs w:val="24"/>
              </w:rPr>
              <w:t>is not opposing the appeal</w:t>
            </w:r>
          </w:p>
          <w:p w14:paraId="0ADDD19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6BFA984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7B17B72" w14:textId="77777777" w:rsidR="00FE3EDD" w:rsidRPr="00FE3EDD" w:rsidRDefault="00FE3EDD" w:rsidP="00FE3EDD">
      <w:pPr>
        <w:rPr>
          <w:rFonts w:ascii="Arial" w:hAnsi="Arial" w:cs="Arial"/>
          <w:sz w:val="24"/>
          <w:szCs w:val="24"/>
        </w:rPr>
      </w:pPr>
      <w:r w:rsidRPr="00FE3EDD">
        <w:rPr>
          <w:rFonts w:ascii="Arial" w:hAnsi="Arial" w:cs="Arial"/>
          <w:sz w:val="24"/>
          <w:szCs w:val="24"/>
        </w:rPr>
        <w:t>If opposing the appeal, please complete remaining sections.</w:t>
      </w:r>
    </w:p>
    <w:p w14:paraId="3ED9842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9B0A24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84ED8F5" w14:textId="77777777" w:rsidR="00FE3EDD" w:rsidRPr="00FE3EDD" w:rsidRDefault="00FE3EDD" w:rsidP="00FE3EDD">
      <w:pPr>
        <w:rPr>
          <w:rFonts w:ascii="Arial" w:hAnsi="Arial" w:cs="Arial"/>
          <w:sz w:val="24"/>
          <w:szCs w:val="24"/>
        </w:rPr>
      </w:pPr>
      <w:r w:rsidRPr="00FE3EDD">
        <w:rPr>
          <w:rFonts w:ascii="Arial" w:hAnsi="Arial" w:cs="Arial"/>
          <w:b/>
          <w:bCs/>
          <w:sz w:val="24"/>
          <w:szCs w:val="24"/>
        </w:rPr>
        <w:t>1. Grounds of opposition</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FE3EDD" w:rsidRPr="00FE3EDD" w14:paraId="69DD04FA" w14:textId="77777777" w:rsidTr="00FE3EDD">
        <w:trPr>
          <w:trHeight w:val="5100"/>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E6144F"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Please set out below:</w:t>
            </w:r>
          </w:p>
          <w:p w14:paraId="7CA5E45A" w14:textId="77777777" w:rsidR="00FE3EDD" w:rsidRPr="00FE3EDD" w:rsidRDefault="00FE3EDD" w:rsidP="00FE3EDD">
            <w:pPr>
              <w:rPr>
                <w:rFonts w:ascii="Arial" w:hAnsi="Arial" w:cs="Arial"/>
                <w:sz w:val="24"/>
                <w:szCs w:val="24"/>
              </w:rPr>
            </w:pPr>
            <w:r w:rsidRPr="00FE3EDD">
              <w:rPr>
                <w:rFonts w:ascii="Arial" w:hAnsi="Arial" w:cs="Arial"/>
                <w:sz w:val="24"/>
                <w:szCs w:val="24"/>
              </w:rPr>
              <w:t>1. Whether the respondent opposes (a) the entire appeal or (b) a part or parts of the appeal and if (b) the specific part or parts of the appeal opposed.</w:t>
            </w:r>
          </w:p>
          <w:p w14:paraId="03363FBE" w14:textId="77777777" w:rsidR="00FE3EDD" w:rsidRPr="00FE3EDD" w:rsidRDefault="00FE3EDD" w:rsidP="00FE3EDD">
            <w:pPr>
              <w:rPr>
                <w:rFonts w:ascii="Arial" w:hAnsi="Arial" w:cs="Arial"/>
                <w:sz w:val="24"/>
                <w:szCs w:val="24"/>
              </w:rPr>
            </w:pPr>
            <w:r w:rsidRPr="00FE3EDD">
              <w:rPr>
                <w:rFonts w:ascii="Arial" w:hAnsi="Arial" w:cs="Arial"/>
                <w:sz w:val="24"/>
                <w:szCs w:val="24"/>
              </w:rPr>
              <w:t>2. The grounds of opposition (numbered as 1, 2, 3, etc by reference to the appellant’s grounds of appeal).</w:t>
            </w:r>
          </w:p>
          <w:p w14:paraId="533816F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9D6E63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44BAC7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62355A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49A938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91A9F6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D61E17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F13BB7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30CB734" w14:textId="77777777" w:rsidR="00FE3EDD" w:rsidRPr="00FE3EDD" w:rsidRDefault="00FE3EDD" w:rsidP="00FE3EDD">
            <w:pPr>
              <w:rPr>
                <w:rFonts w:ascii="Arial" w:hAnsi="Arial" w:cs="Arial"/>
                <w:sz w:val="24"/>
                <w:szCs w:val="24"/>
              </w:rPr>
            </w:pPr>
            <w:r w:rsidRPr="00FE3EDD">
              <w:rPr>
                <w:rFonts w:ascii="Arial" w:hAnsi="Arial" w:cs="Arial"/>
                <w:sz w:val="24"/>
                <w:szCs w:val="24"/>
              </w:rPr>
              <w:t>Name of counsel or solicitor who settled the grounds of opposition (if the respondent is legally represented), or name of respondent in person:</w:t>
            </w:r>
          </w:p>
        </w:tc>
      </w:tr>
    </w:tbl>
    <w:p w14:paraId="5F14E8C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032DABB" w14:textId="77777777" w:rsidR="00FE3EDD" w:rsidRPr="00FE3EDD" w:rsidRDefault="00FE3EDD" w:rsidP="00FE3EDD">
      <w:pPr>
        <w:rPr>
          <w:rFonts w:ascii="Arial" w:hAnsi="Arial" w:cs="Arial"/>
          <w:sz w:val="24"/>
          <w:szCs w:val="24"/>
        </w:rPr>
      </w:pPr>
      <w:r w:rsidRPr="00FE3EDD">
        <w:rPr>
          <w:rFonts w:ascii="Arial" w:hAnsi="Arial" w:cs="Arial"/>
          <w:b/>
          <w:bCs/>
          <w:sz w:val="24"/>
          <w:szCs w:val="24"/>
        </w:rPr>
        <w:t>2. Additional grounds on which decision should be affirmed</w:t>
      </w:r>
    </w:p>
    <w:tbl>
      <w:tblPr>
        <w:tblW w:w="90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30"/>
      </w:tblGrid>
      <w:tr w:rsidR="00FE3EDD" w:rsidRPr="00FE3EDD" w14:paraId="01F46401" w14:textId="77777777" w:rsidTr="00FE3EDD">
        <w:trPr>
          <w:trHeight w:val="2835"/>
        </w:trPr>
        <w:tc>
          <w:tcPr>
            <w:tcW w:w="89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FE19DD" w14:textId="77777777" w:rsidR="00FE3EDD" w:rsidRPr="00FE3EDD" w:rsidRDefault="00FE3EDD" w:rsidP="00FE3EDD">
            <w:pPr>
              <w:rPr>
                <w:rFonts w:ascii="Arial" w:hAnsi="Arial" w:cs="Arial"/>
                <w:sz w:val="24"/>
                <w:szCs w:val="24"/>
              </w:rPr>
            </w:pPr>
            <w:r w:rsidRPr="00FE3EDD">
              <w:rPr>
                <w:rFonts w:ascii="Arial" w:hAnsi="Arial" w:cs="Arial"/>
                <w:sz w:val="24"/>
                <w:szCs w:val="24"/>
              </w:rPr>
              <w:t>Set out here any grounds other than those set out in the decision of the High Court on which the Respondent claims the Court of Appeal should affirm the decision of the High Court:</w:t>
            </w:r>
          </w:p>
          <w:p w14:paraId="24331CA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7DE5BA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86FDA1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60F2AF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EF0AB9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17AD3629"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B03746C" w14:textId="77777777" w:rsidR="00FE3EDD" w:rsidRPr="00FE3EDD" w:rsidRDefault="00FE3EDD" w:rsidP="00FE3EDD">
      <w:pPr>
        <w:rPr>
          <w:rFonts w:ascii="Arial" w:hAnsi="Arial" w:cs="Arial"/>
          <w:sz w:val="24"/>
          <w:szCs w:val="24"/>
        </w:rPr>
      </w:pPr>
      <w:r w:rsidRPr="00FE3EDD">
        <w:rPr>
          <w:rFonts w:ascii="Arial" w:hAnsi="Arial" w:cs="Arial"/>
          <w:b/>
          <w:bCs/>
          <w:sz w:val="24"/>
          <w:szCs w:val="24"/>
        </w:rPr>
        <w:t>3. Respondent’s notice of cross-appeal (where applicable)</w:t>
      </w:r>
    </w:p>
    <w:tbl>
      <w:tblPr>
        <w:tblW w:w="9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5"/>
      </w:tblGrid>
      <w:tr w:rsidR="00FE3EDD" w:rsidRPr="00FE3EDD" w14:paraId="01363D28" w14:textId="77777777" w:rsidTr="00FE3EDD">
        <w:trPr>
          <w:trHeight w:val="3360"/>
        </w:trPr>
        <w:tc>
          <w:tcPr>
            <w:tcW w:w="90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96468C"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 xml:space="preserve">If you intend to ask the Court of Appeal to vary the order of the High Court or substitute an order for the order of the High Court, set out (as 1,2,3 etc) concisely the specific ground(s) on which </w:t>
            </w:r>
            <w:proofErr w:type="gramStart"/>
            <w:r w:rsidRPr="00FE3EDD">
              <w:rPr>
                <w:rFonts w:ascii="Arial" w:hAnsi="Arial" w:cs="Arial"/>
                <w:sz w:val="24"/>
                <w:szCs w:val="24"/>
              </w:rPr>
              <w:t>you</w:t>
            </w:r>
            <w:proofErr w:type="gramEnd"/>
            <w:r w:rsidRPr="00FE3EDD">
              <w:rPr>
                <w:rFonts w:ascii="Arial" w:hAnsi="Arial" w:cs="Arial"/>
                <w:sz w:val="24"/>
                <w:szCs w:val="24"/>
              </w:rPr>
              <w:t xml:space="preserve"> asset that a variation or substitution of the High Court’s order is justified.</w:t>
            </w:r>
          </w:p>
          <w:p w14:paraId="661D57A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EB97A9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C9FC3A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82283C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F25A76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2950DC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B3DD3C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DF215E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B3F9AA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21DFBE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355759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08D86F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0805CE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779886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C719F05"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DEE5BF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C4B8BD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9419BC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501790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48DF99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5ADA23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18D4DB1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8E58D45"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96970D6" w14:textId="77777777" w:rsidR="00FE3EDD" w:rsidRPr="00FE3EDD" w:rsidRDefault="00FE3EDD" w:rsidP="00FE3EDD">
      <w:pPr>
        <w:rPr>
          <w:rFonts w:ascii="Arial" w:hAnsi="Arial" w:cs="Arial"/>
          <w:sz w:val="24"/>
          <w:szCs w:val="24"/>
        </w:rPr>
      </w:pPr>
      <w:r w:rsidRPr="00FE3EDD">
        <w:rPr>
          <w:rFonts w:ascii="Arial" w:hAnsi="Arial" w:cs="Arial"/>
          <w:b/>
          <w:bCs/>
          <w:sz w:val="24"/>
          <w:szCs w:val="24"/>
        </w:rPr>
        <w:t>4. Order(s) sought by Respondent</w:t>
      </w:r>
    </w:p>
    <w:tbl>
      <w:tblPr>
        <w:tblW w:w="119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41"/>
        <w:gridCol w:w="434"/>
        <w:gridCol w:w="7035"/>
      </w:tblGrid>
      <w:tr w:rsidR="00FE3EDD" w:rsidRPr="00FE3EDD" w14:paraId="1D77C6A3" w14:textId="77777777" w:rsidTr="00FE3EDD">
        <w:trPr>
          <w:trHeight w:val="55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1A9EF4" w14:textId="77777777" w:rsidR="00FE3EDD" w:rsidRPr="00FE3EDD" w:rsidRDefault="00FE3EDD" w:rsidP="00FE3EDD">
            <w:pPr>
              <w:rPr>
                <w:rFonts w:ascii="Arial" w:hAnsi="Arial" w:cs="Arial"/>
                <w:sz w:val="24"/>
                <w:szCs w:val="24"/>
              </w:rPr>
            </w:pPr>
            <w:r w:rsidRPr="00FE3EDD">
              <w:rPr>
                <w:rFonts w:ascii="Arial" w:hAnsi="Arial" w:cs="Arial"/>
                <w:sz w:val="24"/>
                <w:szCs w:val="24"/>
              </w:rPr>
              <w:t>The respondent intends to ask the Court of Appeal 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50CEF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7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2152F1" w14:textId="77777777" w:rsidR="00FE3EDD" w:rsidRPr="00FE3EDD" w:rsidRDefault="00FE3EDD" w:rsidP="00FE3EDD">
            <w:pPr>
              <w:rPr>
                <w:rFonts w:ascii="Arial" w:hAnsi="Arial" w:cs="Arial"/>
                <w:sz w:val="24"/>
                <w:szCs w:val="24"/>
              </w:rPr>
            </w:pPr>
            <w:r w:rsidRPr="00FE3EDD">
              <w:rPr>
                <w:rFonts w:ascii="Arial" w:hAnsi="Arial" w:cs="Arial"/>
                <w:sz w:val="24"/>
                <w:szCs w:val="24"/>
              </w:rPr>
              <w:t>dismiss the appeal</w:t>
            </w:r>
          </w:p>
        </w:tc>
      </w:tr>
      <w:tr w:rsidR="00FE3EDD" w:rsidRPr="00FE3EDD" w14:paraId="6C63512A" w14:textId="77777777" w:rsidTr="00FE3EDD">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0C21F3"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7F2CB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7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E410BE" w14:textId="77777777" w:rsidR="00FE3EDD" w:rsidRPr="00FE3EDD" w:rsidRDefault="00FE3EDD" w:rsidP="00FE3EDD">
            <w:pPr>
              <w:rPr>
                <w:rFonts w:ascii="Arial" w:hAnsi="Arial" w:cs="Arial"/>
                <w:sz w:val="24"/>
                <w:szCs w:val="24"/>
              </w:rPr>
            </w:pPr>
            <w:r w:rsidRPr="00FE3EDD">
              <w:rPr>
                <w:rFonts w:ascii="Arial" w:hAnsi="Arial" w:cs="Arial"/>
                <w:sz w:val="24"/>
                <w:szCs w:val="24"/>
              </w:rPr>
              <w:t>affirm the decision of the High Court on grounds other than those set out in the decision of the High Court</w:t>
            </w:r>
          </w:p>
        </w:tc>
      </w:tr>
      <w:tr w:rsidR="00FE3EDD" w:rsidRPr="00FE3EDD" w14:paraId="74455441" w14:textId="77777777" w:rsidTr="00FE3EDD">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2DBA1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4995C5"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7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0378FC" w14:textId="77777777" w:rsidR="00FE3EDD" w:rsidRPr="00FE3EDD" w:rsidRDefault="00FE3EDD" w:rsidP="00FE3EDD">
            <w:pPr>
              <w:rPr>
                <w:rFonts w:ascii="Arial" w:hAnsi="Arial" w:cs="Arial"/>
                <w:sz w:val="24"/>
                <w:szCs w:val="24"/>
              </w:rPr>
            </w:pPr>
            <w:r w:rsidRPr="00FE3EDD">
              <w:rPr>
                <w:rFonts w:ascii="Arial" w:hAnsi="Arial" w:cs="Arial"/>
                <w:sz w:val="24"/>
                <w:szCs w:val="24"/>
              </w:rPr>
              <w:t>vary the order of the High Court or substitute an order for the order of the High Court</w:t>
            </w:r>
          </w:p>
        </w:tc>
      </w:tr>
      <w:tr w:rsidR="00FE3EDD" w:rsidRPr="00FE3EDD" w14:paraId="1297297C" w14:textId="77777777" w:rsidTr="00FE3EDD">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BE335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C4F9B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7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AC71D1" w14:textId="77777777" w:rsidR="00FE3EDD" w:rsidRPr="00FE3EDD" w:rsidRDefault="00FE3EDD" w:rsidP="00FE3EDD">
            <w:pPr>
              <w:rPr>
                <w:rFonts w:ascii="Arial" w:hAnsi="Arial" w:cs="Arial"/>
                <w:sz w:val="24"/>
                <w:szCs w:val="24"/>
              </w:rPr>
            </w:pPr>
            <w:r w:rsidRPr="00FE3EDD">
              <w:rPr>
                <w:rFonts w:ascii="Arial" w:hAnsi="Arial" w:cs="Arial"/>
                <w:sz w:val="24"/>
                <w:szCs w:val="24"/>
              </w:rPr>
              <w:t>Other </w:t>
            </w:r>
            <w:r w:rsidRPr="00FE3EDD">
              <w:rPr>
                <w:rFonts w:ascii="Arial" w:hAnsi="Arial" w:cs="Arial"/>
                <w:i/>
                <w:iCs/>
                <w:sz w:val="24"/>
                <w:szCs w:val="24"/>
              </w:rPr>
              <w:t>(please specify)</w:t>
            </w:r>
          </w:p>
        </w:tc>
      </w:tr>
      <w:tr w:rsidR="00FE3EDD" w:rsidRPr="00FE3EDD" w14:paraId="37F4E370" w14:textId="77777777" w:rsidTr="00FE3EDD">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1F234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98711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7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368E1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48C6218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401B3E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05E852D" w14:textId="77777777" w:rsidR="00FE3EDD" w:rsidRPr="00FE3EDD" w:rsidRDefault="00FE3EDD" w:rsidP="00FE3EDD">
      <w:pPr>
        <w:rPr>
          <w:rFonts w:ascii="Arial" w:hAnsi="Arial" w:cs="Arial"/>
          <w:sz w:val="24"/>
          <w:szCs w:val="24"/>
        </w:rPr>
      </w:pPr>
      <w:r w:rsidRPr="00FE3EDD">
        <w:rPr>
          <w:rFonts w:ascii="Arial" w:hAnsi="Arial" w:cs="Arial"/>
          <w:sz w:val="24"/>
          <w:szCs w:val="24"/>
        </w:rPr>
        <w:t>Set out the </w:t>
      </w:r>
      <w:r w:rsidRPr="00FE3EDD">
        <w:rPr>
          <w:rFonts w:ascii="Arial" w:hAnsi="Arial" w:cs="Arial"/>
          <w:b/>
          <w:bCs/>
          <w:sz w:val="24"/>
          <w:szCs w:val="24"/>
        </w:rPr>
        <w:t>precise </w:t>
      </w:r>
      <w:r w:rsidRPr="00FE3EDD">
        <w:rPr>
          <w:rFonts w:ascii="Arial" w:hAnsi="Arial" w:cs="Arial"/>
          <w:sz w:val="24"/>
          <w:szCs w:val="24"/>
        </w:rPr>
        <w:t>form of order(s) that will be sought from the Court of Appeal if you are successful:</w:t>
      </w:r>
    </w:p>
    <w:p w14:paraId="4527B8E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FEE7B6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FE3EDD" w:rsidRPr="00FE3EDD" w14:paraId="5B8BA097" w14:textId="77777777" w:rsidTr="00FE3EDD">
        <w:trPr>
          <w:trHeight w:val="3450"/>
        </w:trPr>
        <w:tc>
          <w:tcPr>
            <w:tcW w:w="104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00C05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6E06E2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6AEDA04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929EDA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88DF17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87509A5"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5CFFC73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169C9F7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19F6810" w14:textId="77777777" w:rsidR="00FE3EDD" w:rsidRPr="00FE3EDD" w:rsidRDefault="00FE3EDD" w:rsidP="00FE3EDD">
      <w:pPr>
        <w:rPr>
          <w:rFonts w:ascii="Arial" w:hAnsi="Arial" w:cs="Arial"/>
          <w:sz w:val="24"/>
          <w:szCs w:val="24"/>
        </w:rPr>
      </w:pPr>
      <w:r w:rsidRPr="00FE3EDD">
        <w:rPr>
          <w:rFonts w:ascii="Arial" w:hAnsi="Arial" w:cs="Arial"/>
          <w:b/>
          <w:bCs/>
          <w:sz w:val="24"/>
          <w:szCs w:val="24"/>
        </w:rPr>
        <w:t>5. Documents relied on</w:t>
      </w:r>
    </w:p>
    <w:p w14:paraId="2B67E5A3" w14:textId="77777777" w:rsidR="00FE3EDD" w:rsidRPr="00FE3EDD" w:rsidRDefault="00FE3EDD" w:rsidP="00FE3EDD">
      <w:pPr>
        <w:rPr>
          <w:rFonts w:ascii="Arial" w:hAnsi="Arial" w:cs="Arial"/>
          <w:sz w:val="24"/>
          <w:szCs w:val="24"/>
        </w:rPr>
      </w:pPr>
      <w:r w:rsidRPr="00FE3EDD">
        <w:rPr>
          <w:rFonts w:ascii="Arial" w:hAnsi="Arial" w:cs="Arial"/>
          <w:sz w:val="24"/>
          <w:szCs w:val="24"/>
        </w:rPr>
        <w:t xml:space="preserve">Please set out below a list of </w:t>
      </w:r>
      <w:proofErr w:type="gramStart"/>
      <w:r w:rsidRPr="00FE3EDD">
        <w:rPr>
          <w:rFonts w:ascii="Arial" w:hAnsi="Arial" w:cs="Arial"/>
          <w:sz w:val="24"/>
          <w:szCs w:val="24"/>
        </w:rPr>
        <w:t>all of</w:t>
      </w:r>
      <w:proofErr w:type="gramEnd"/>
      <w:r w:rsidRPr="00FE3EDD">
        <w:rPr>
          <w:rFonts w:ascii="Arial" w:hAnsi="Arial" w:cs="Arial"/>
          <w:sz w:val="24"/>
          <w:szCs w:val="24"/>
        </w:rPr>
        <w:t xml:space="preserve"> the documents (other than those identified in the notice of appeal) on which the respondent intends to rely at the hearing of the appeal:</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0"/>
      </w:tblGrid>
      <w:tr w:rsidR="00FE3EDD" w:rsidRPr="00FE3EDD" w14:paraId="3629B16E" w14:textId="77777777" w:rsidTr="00FE3EDD">
        <w:trPr>
          <w:trHeight w:val="5670"/>
        </w:trPr>
        <w:tc>
          <w:tcPr>
            <w:tcW w:w="90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E15E0E"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 </w:t>
            </w:r>
          </w:p>
          <w:p w14:paraId="1FE20FA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E7E9DC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A78CD8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771071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7888AC0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2E3BF43D"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D159975" w14:textId="77777777" w:rsidR="00FE3EDD" w:rsidRPr="00FE3EDD" w:rsidRDefault="00FE3EDD" w:rsidP="00FE3EDD">
      <w:pPr>
        <w:rPr>
          <w:rFonts w:ascii="Arial" w:hAnsi="Arial" w:cs="Arial"/>
          <w:sz w:val="24"/>
          <w:szCs w:val="24"/>
        </w:rPr>
      </w:pPr>
      <w:r w:rsidRPr="00FE3EDD">
        <w:rPr>
          <w:rFonts w:ascii="Arial" w:hAnsi="Arial" w:cs="Arial"/>
          <w:b/>
          <w:bCs/>
          <w:sz w:val="24"/>
          <w:szCs w:val="24"/>
        </w:rPr>
        <w:t>6. Respondent details (if not correct and complete in notice of appeal)</w:t>
      </w:r>
    </w:p>
    <w:p w14:paraId="50ACFA6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70F9757" w14:textId="77777777" w:rsidR="00FE3EDD" w:rsidRPr="00FE3EDD" w:rsidRDefault="00FE3EDD" w:rsidP="00FE3EDD">
      <w:pPr>
        <w:rPr>
          <w:rFonts w:ascii="Arial" w:hAnsi="Arial" w:cs="Arial"/>
          <w:sz w:val="24"/>
          <w:szCs w:val="24"/>
        </w:rPr>
      </w:pPr>
      <w:r w:rsidRPr="00FE3EDD">
        <w:rPr>
          <w:rFonts w:ascii="Arial" w:hAnsi="Arial" w:cs="Arial"/>
          <w:sz w:val="24"/>
          <w:szCs w:val="24"/>
        </w:rPr>
        <w:t>If the details provided in the notice of appeal for this respondent are not correct or complete, please complete this section.</w:t>
      </w:r>
    </w:p>
    <w:p w14:paraId="4C2DAE7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05"/>
        <w:gridCol w:w="6540"/>
      </w:tblGrid>
      <w:tr w:rsidR="00FE3EDD" w:rsidRPr="00FE3EDD" w14:paraId="6CB9763F" w14:textId="77777777" w:rsidTr="00FE3EDD">
        <w:trPr>
          <w:trHeight w:val="28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8BA8A3" w14:textId="77777777" w:rsidR="00FE3EDD" w:rsidRPr="00FE3EDD" w:rsidRDefault="00FE3EDD" w:rsidP="00FE3EDD">
            <w:pPr>
              <w:rPr>
                <w:rFonts w:ascii="Arial" w:hAnsi="Arial" w:cs="Arial"/>
                <w:sz w:val="24"/>
                <w:szCs w:val="24"/>
              </w:rPr>
            </w:pPr>
            <w:r w:rsidRPr="00FE3EDD">
              <w:rPr>
                <w:rFonts w:ascii="Arial" w:hAnsi="Arial" w:cs="Arial"/>
                <w:sz w:val="24"/>
                <w:szCs w:val="24"/>
              </w:rPr>
              <w:t>Respondent’s full name</w:t>
            </w:r>
          </w:p>
          <w:p w14:paraId="7BD123A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65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5248A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21FA315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1643CA8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90"/>
        <w:gridCol w:w="990"/>
        <w:gridCol w:w="1560"/>
        <w:gridCol w:w="855"/>
        <w:gridCol w:w="2550"/>
      </w:tblGrid>
      <w:tr w:rsidR="00FE3EDD" w:rsidRPr="00FE3EDD" w14:paraId="2B3B1922" w14:textId="77777777" w:rsidTr="00FE3EDD">
        <w:trPr>
          <w:trHeight w:val="285"/>
        </w:trPr>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BD2A15" w14:textId="77777777" w:rsidR="00FE3EDD" w:rsidRPr="00FE3EDD" w:rsidRDefault="00FE3EDD" w:rsidP="00FE3EDD">
            <w:pPr>
              <w:rPr>
                <w:rFonts w:ascii="Arial" w:hAnsi="Arial" w:cs="Arial"/>
                <w:sz w:val="24"/>
                <w:szCs w:val="24"/>
              </w:rPr>
            </w:pPr>
            <w:r w:rsidRPr="00FE3EDD">
              <w:rPr>
                <w:rFonts w:ascii="Arial" w:hAnsi="Arial" w:cs="Arial"/>
                <w:sz w:val="24"/>
                <w:szCs w:val="24"/>
              </w:rPr>
              <w:t>Original status:</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04325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0BC463" w14:textId="77777777" w:rsidR="00FE3EDD" w:rsidRPr="00FE3EDD" w:rsidRDefault="00FE3EDD" w:rsidP="00FE3EDD">
            <w:pPr>
              <w:rPr>
                <w:rFonts w:ascii="Arial" w:hAnsi="Arial" w:cs="Arial"/>
                <w:sz w:val="24"/>
                <w:szCs w:val="24"/>
              </w:rPr>
            </w:pPr>
            <w:r w:rsidRPr="00FE3EDD">
              <w:rPr>
                <w:rFonts w:ascii="Arial" w:hAnsi="Arial" w:cs="Arial"/>
                <w:sz w:val="24"/>
                <w:szCs w:val="24"/>
              </w:rPr>
              <w:t>Plaintiff</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79FE2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18F9FB" w14:textId="77777777" w:rsidR="00FE3EDD" w:rsidRPr="00FE3EDD" w:rsidRDefault="00FE3EDD" w:rsidP="00FE3EDD">
            <w:pPr>
              <w:rPr>
                <w:rFonts w:ascii="Arial" w:hAnsi="Arial" w:cs="Arial"/>
                <w:sz w:val="24"/>
                <w:szCs w:val="24"/>
              </w:rPr>
            </w:pPr>
            <w:r w:rsidRPr="00FE3EDD">
              <w:rPr>
                <w:rFonts w:ascii="Arial" w:hAnsi="Arial" w:cs="Arial"/>
                <w:sz w:val="24"/>
                <w:szCs w:val="24"/>
              </w:rPr>
              <w:t>Defendant</w:t>
            </w:r>
          </w:p>
        </w:tc>
      </w:tr>
      <w:tr w:rsidR="00FE3EDD" w:rsidRPr="00FE3EDD" w14:paraId="62A914B8" w14:textId="77777777" w:rsidTr="00FE3EDD">
        <w:trPr>
          <w:trHeight w:val="285"/>
        </w:trPr>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3FE61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6A2DA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658BAD" w14:textId="77777777" w:rsidR="00FE3EDD" w:rsidRPr="00FE3EDD" w:rsidRDefault="00FE3EDD" w:rsidP="00FE3EDD">
            <w:pPr>
              <w:rPr>
                <w:rFonts w:ascii="Arial" w:hAnsi="Arial" w:cs="Arial"/>
                <w:sz w:val="24"/>
                <w:szCs w:val="24"/>
              </w:rPr>
            </w:pPr>
            <w:r w:rsidRPr="00FE3EDD">
              <w:rPr>
                <w:rFonts w:ascii="Arial" w:hAnsi="Arial" w:cs="Arial"/>
                <w:sz w:val="24"/>
                <w:szCs w:val="24"/>
              </w:rPr>
              <w:t>Applicant</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AC2DE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6B0B9B" w14:textId="77777777" w:rsidR="00FE3EDD" w:rsidRPr="00FE3EDD" w:rsidRDefault="00FE3EDD" w:rsidP="00FE3EDD">
            <w:pPr>
              <w:rPr>
                <w:rFonts w:ascii="Arial" w:hAnsi="Arial" w:cs="Arial"/>
                <w:sz w:val="24"/>
                <w:szCs w:val="24"/>
              </w:rPr>
            </w:pPr>
            <w:r w:rsidRPr="00FE3EDD">
              <w:rPr>
                <w:rFonts w:ascii="Arial" w:hAnsi="Arial" w:cs="Arial"/>
                <w:sz w:val="24"/>
                <w:szCs w:val="24"/>
              </w:rPr>
              <w:t>Respondent</w:t>
            </w:r>
          </w:p>
        </w:tc>
      </w:tr>
      <w:tr w:rsidR="00FE3EDD" w:rsidRPr="00FE3EDD" w14:paraId="01568A34" w14:textId="77777777" w:rsidTr="00FE3EDD">
        <w:trPr>
          <w:trHeight w:val="285"/>
        </w:trPr>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8CC7C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D8536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04DF9A" w14:textId="77777777" w:rsidR="00FE3EDD" w:rsidRPr="00FE3EDD" w:rsidRDefault="00FE3EDD" w:rsidP="00FE3EDD">
            <w:pPr>
              <w:rPr>
                <w:rFonts w:ascii="Arial" w:hAnsi="Arial" w:cs="Arial"/>
                <w:sz w:val="24"/>
                <w:szCs w:val="24"/>
              </w:rPr>
            </w:pPr>
            <w:r w:rsidRPr="00FE3EDD">
              <w:rPr>
                <w:rFonts w:ascii="Arial" w:hAnsi="Arial" w:cs="Arial"/>
                <w:sz w:val="24"/>
                <w:szCs w:val="24"/>
              </w:rPr>
              <w:t>Petitioner</w:t>
            </w:r>
          </w:p>
        </w:tc>
        <w:tc>
          <w:tcPr>
            <w:tcW w:w="8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02E57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2A1437" w14:textId="77777777" w:rsidR="00FE3EDD" w:rsidRPr="00FE3EDD" w:rsidRDefault="00FE3EDD" w:rsidP="00FE3EDD">
            <w:pPr>
              <w:rPr>
                <w:rFonts w:ascii="Arial" w:hAnsi="Arial" w:cs="Arial"/>
                <w:sz w:val="24"/>
                <w:szCs w:val="24"/>
              </w:rPr>
            </w:pPr>
            <w:r w:rsidRPr="00FE3EDD">
              <w:rPr>
                <w:rFonts w:ascii="Arial" w:hAnsi="Arial" w:cs="Arial"/>
                <w:sz w:val="24"/>
                <w:szCs w:val="24"/>
              </w:rPr>
              <w:t>Notice Party</w:t>
            </w:r>
          </w:p>
        </w:tc>
      </w:tr>
    </w:tbl>
    <w:p w14:paraId="7000A90E"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 </w:t>
      </w:r>
    </w:p>
    <w:p w14:paraId="646278D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33"/>
        <w:gridCol w:w="3334"/>
        <w:gridCol w:w="1559"/>
        <w:gridCol w:w="1884"/>
      </w:tblGrid>
      <w:tr w:rsidR="00FE3EDD" w:rsidRPr="00FE3EDD" w14:paraId="1942D10B" w14:textId="77777777" w:rsidTr="00FE3EDD">
        <w:trPr>
          <w:trHeight w:val="330"/>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C1E389" w14:textId="77777777" w:rsidR="00FE3EDD" w:rsidRPr="00FE3EDD" w:rsidRDefault="00FE3EDD" w:rsidP="00FE3EDD">
            <w:pPr>
              <w:rPr>
                <w:rFonts w:ascii="Arial" w:hAnsi="Arial" w:cs="Arial"/>
                <w:sz w:val="24"/>
                <w:szCs w:val="24"/>
              </w:rPr>
            </w:pPr>
            <w:r w:rsidRPr="00FE3EDD">
              <w:rPr>
                <w:rFonts w:ascii="Arial" w:hAnsi="Arial" w:cs="Arial"/>
                <w:b/>
                <w:bCs/>
                <w:sz w:val="24"/>
                <w:szCs w:val="24"/>
              </w:rPr>
              <w:t>Solicitor</w:t>
            </w:r>
          </w:p>
        </w:tc>
      </w:tr>
      <w:tr w:rsidR="00FE3EDD" w:rsidRPr="00FE3EDD" w14:paraId="192DB22C" w14:textId="77777777" w:rsidTr="00FE3EDD">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5A5768" w14:textId="77777777" w:rsidR="00FE3EDD" w:rsidRPr="00FE3EDD" w:rsidRDefault="00FE3EDD" w:rsidP="00FE3EDD">
            <w:pPr>
              <w:rPr>
                <w:rFonts w:ascii="Arial" w:hAnsi="Arial" w:cs="Arial"/>
                <w:sz w:val="24"/>
                <w:szCs w:val="24"/>
              </w:rPr>
            </w:pPr>
            <w:r w:rsidRPr="00FE3EDD">
              <w:rPr>
                <w:rFonts w:ascii="Arial" w:hAnsi="Arial" w:cs="Arial"/>
                <w:sz w:val="24"/>
                <w:szCs w:val="24"/>
              </w:rPr>
              <w:t>Name of firm</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D80467"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3D351FE1"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18F1C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00A7E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0E5B0CD6"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14DCF8" w14:textId="77777777" w:rsidR="00FE3EDD" w:rsidRPr="00FE3EDD" w:rsidRDefault="00FE3EDD" w:rsidP="00FE3EDD">
            <w:pPr>
              <w:rPr>
                <w:rFonts w:ascii="Arial" w:hAnsi="Arial" w:cs="Arial"/>
                <w:sz w:val="24"/>
                <w:szCs w:val="24"/>
              </w:rPr>
            </w:pPr>
            <w:r w:rsidRPr="00FE3EDD">
              <w:rPr>
                <w:rFonts w:ascii="Arial" w:hAnsi="Arial" w:cs="Arial"/>
                <w:sz w:val="24"/>
                <w:szCs w:val="24"/>
              </w:rPr>
              <w:t>Name of solicitor responsible for this appeal</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6DF4F4"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2C16B78B"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08193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BBA0D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0499DEDD"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8C1BFF" w14:textId="77777777" w:rsidR="00FE3EDD" w:rsidRPr="00FE3EDD" w:rsidRDefault="00FE3EDD" w:rsidP="00FE3EDD">
            <w:pPr>
              <w:rPr>
                <w:rFonts w:ascii="Arial" w:hAnsi="Arial" w:cs="Arial"/>
                <w:sz w:val="24"/>
                <w:szCs w:val="24"/>
              </w:rPr>
            </w:pPr>
            <w:r w:rsidRPr="00FE3EDD">
              <w:rPr>
                <w:rFonts w:ascii="Arial" w:hAnsi="Arial" w:cs="Arial"/>
                <w:sz w:val="24"/>
                <w:szCs w:val="24"/>
              </w:rPr>
              <w:t>Email</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1AF0E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0AD2DC47"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07763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4DE83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12B8FE05" w14:textId="77777777" w:rsidTr="00FE3EDD">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595626" w14:textId="77777777" w:rsidR="00FE3EDD" w:rsidRPr="00FE3EDD" w:rsidRDefault="00FE3EDD" w:rsidP="00FE3EDD">
            <w:pPr>
              <w:rPr>
                <w:rFonts w:ascii="Arial" w:hAnsi="Arial" w:cs="Arial"/>
                <w:sz w:val="24"/>
                <w:szCs w:val="24"/>
              </w:rPr>
            </w:pPr>
            <w:r w:rsidRPr="00FE3EDD">
              <w:rPr>
                <w:rFonts w:ascii="Arial" w:hAnsi="Arial" w:cs="Arial"/>
                <w:sz w:val="24"/>
                <w:szCs w:val="24"/>
              </w:rPr>
              <w:t>Address</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4ADF2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5F8B80" w14:textId="77777777" w:rsidR="00FE3EDD" w:rsidRPr="00FE3EDD" w:rsidRDefault="00FE3EDD" w:rsidP="00FE3EDD">
            <w:pPr>
              <w:rPr>
                <w:rFonts w:ascii="Arial" w:hAnsi="Arial" w:cs="Arial"/>
                <w:sz w:val="24"/>
                <w:szCs w:val="24"/>
              </w:rPr>
            </w:pPr>
            <w:r w:rsidRPr="00FE3EDD">
              <w:rPr>
                <w:rFonts w:ascii="Arial" w:hAnsi="Arial" w:cs="Arial"/>
                <w:sz w:val="24"/>
                <w:szCs w:val="24"/>
              </w:rPr>
              <w:t>Telephone no.</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77670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58B96D2B"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F5C44E"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78D0E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F335B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5F7FD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2DCDC02F" w14:textId="77777777" w:rsidTr="00FE3EDD">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9DFEA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406747"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C6D14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5688D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1CF08C4E"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52978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8AEDD5"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D2C02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232FE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36CD2BB4" w14:textId="77777777" w:rsidTr="00FE3EDD">
        <w:trPr>
          <w:trHeight w:val="285"/>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433D6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97E45F"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20FAAF" w14:textId="77777777" w:rsidR="00FE3EDD" w:rsidRPr="00FE3EDD" w:rsidRDefault="00FE3EDD" w:rsidP="00FE3EDD">
            <w:pPr>
              <w:rPr>
                <w:rFonts w:ascii="Arial" w:hAnsi="Arial" w:cs="Arial"/>
                <w:sz w:val="24"/>
                <w:szCs w:val="24"/>
              </w:rPr>
            </w:pPr>
            <w:r w:rsidRPr="00FE3EDD">
              <w:rPr>
                <w:rFonts w:ascii="Arial" w:hAnsi="Arial" w:cs="Arial"/>
                <w:sz w:val="24"/>
                <w:szCs w:val="24"/>
              </w:rPr>
              <w:t>Document Exchange no.</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3DF42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157EF90D"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126BA2"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B81E7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7665F8"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32BCB9"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3861FF1D" w14:textId="77777777" w:rsidTr="00FE3EDD">
        <w:trPr>
          <w:trHeight w:val="330"/>
        </w:trPr>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251428" w14:textId="77777777" w:rsidR="00FE3EDD" w:rsidRPr="00FE3EDD" w:rsidRDefault="00FE3EDD" w:rsidP="00FE3EDD">
            <w:pPr>
              <w:rPr>
                <w:rFonts w:ascii="Arial" w:hAnsi="Arial" w:cs="Arial"/>
                <w:sz w:val="24"/>
                <w:szCs w:val="24"/>
              </w:rPr>
            </w:pPr>
            <w:r w:rsidRPr="00FE3EDD">
              <w:rPr>
                <w:rFonts w:ascii="Arial" w:hAnsi="Arial" w:cs="Arial"/>
                <w:sz w:val="24"/>
                <w:szCs w:val="24"/>
              </w:rPr>
              <w:t>Postcode</w:t>
            </w:r>
          </w:p>
        </w:tc>
        <w:tc>
          <w:tcPr>
            <w:tcW w:w="33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83115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3DAD32" w14:textId="77777777" w:rsidR="00FE3EDD" w:rsidRPr="00FE3EDD" w:rsidRDefault="00FE3EDD" w:rsidP="00FE3EDD">
            <w:pPr>
              <w:rPr>
                <w:rFonts w:ascii="Arial" w:hAnsi="Arial" w:cs="Arial"/>
                <w:sz w:val="24"/>
                <w:szCs w:val="24"/>
              </w:rPr>
            </w:pPr>
            <w:r w:rsidRPr="00FE3EDD">
              <w:rPr>
                <w:rFonts w:ascii="Arial" w:hAnsi="Arial" w:cs="Arial"/>
                <w:sz w:val="24"/>
                <w:szCs w:val="24"/>
              </w:rPr>
              <w:t>Ref.</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2A288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7CBA95D6" w14:textId="77777777" w:rsidTr="00FE3EDD">
        <w:tc>
          <w:tcPr>
            <w:tcW w:w="22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84D23B" w14:textId="77777777" w:rsidR="00FE3EDD" w:rsidRPr="00FE3EDD" w:rsidRDefault="00FE3EDD" w:rsidP="00FE3EDD">
            <w:pPr>
              <w:rPr>
                <w:rFonts w:ascii="Arial" w:hAnsi="Arial" w:cs="Arial"/>
                <w:sz w:val="24"/>
                <w:szCs w:val="24"/>
              </w:rPr>
            </w:pPr>
            <w:r w:rsidRPr="00FE3EDD">
              <w:rPr>
                <w:rFonts w:ascii="Arial" w:hAnsi="Arial" w:cs="Arial"/>
                <w:sz w:val="24"/>
                <w:szCs w:val="24"/>
              </w:rPr>
              <w:lastRenderedPageBreak/>
              <w:t> </w:t>
            </w:r>
          </w:p>
        </w:tc>
        <w:tc>
          <w:tcPr>
            <w:tcW w:w="6795" w:type="dxa"/>
            <w:gridSpan w:val="3"/>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81DAF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1D133DF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63CCCBB" w14:textId="77777777" w:rsidR="00FE3EDD" w:rsidRPr="00FE3EDD" w:rsidRDefault="00FE3EDD" w:rsidP="00FE3EDD">
      <w:pPr>
        <w:rPr>
          <w:rFonts w:ascii="Arial" w:hAnsi="Arial" w:cs="Arial"/>
          <w:sz w:val="24"/>
          <w:szCs w:val="24"/>
        </w:rPr>
      </w:pPr>
      <w:r w:rsidRPr="00FE3EDD">
        <w:rPr>
          <w:rFonts w:ascii="Arial" w:hAnsi="Arial" w:cs="Arial"/>
          <w:sz w:val="24"/>
          <w:szCs w:val="24"/>
        </w:rPr>
        <w:t xml:space="preserve">If the Respondent is not legally </w:t>
      </w:r>
      <w:proofErr w:type="gramStart"/>
      <w:r w:rsidRPr="00FE3EDD">
        <w:rPr>
          <w:rFonts w:ascii="Arial" w:hAnsi="Arial" w:cs="Arial"/>
          <w:sz w:val="24"/>
          <w:szCs w:val="24"/>
        </w:rPr>
        <w:t>represented</w:t>
      </w:r>
      <w:proofErr w:type="gramEnd"/>
      <w:r w:rsidRPr="00FE3EDD">
        <w:rPr>
          <w:rFonts w:ascii="Arial" w:hAnsi="Arial" w:cs="Arial"/>
          <w:sz w:val="24"/>
          <w:szCs w:val="24"/>
        </w:rPr>
        <w:t xml:space="preserve"> please complete the following</w:t>
      </w:r>
    </w:p>
    <w:p w14:paraId="6586C48C"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bl>
      <w:tblPr>
        <w:tblW w:w="90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45"/>
        <w:gridCol w:w="6900"/>
      </w:tblGrid>
      <w:tr w:rsidR="00FE3EDD" w:rsidRPr="00FE3EDD" w14:paraId="1401F108" w14:textId="77777777" w:rsidTr="00FE3EDD">
        <w:trPr>
          <w:trHeight w:val="345"/>
        </w:trPr>
        <w:tc>
          <w:tcPr>
            <w:tcW w:w="21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2F2BE9" w14:textId="77777777" w:rsidR="00FE3EDD" w:rsidRPr="00FE3EDD" w:rsidRDefault="00FE3EDD" w:rsidP="00FE3EDD">
            <w:pPr>
              <w:rPr>
                <w:rFonts w:ascii="Arial" w:hAnsi="Arial" w:cs="Arial"/>
                <w:sz w:val="24"/>
                <w:szCs w:val="24"/>
              </w:rPr>
            </w:pPr>
            <w:proofErr w:type="gramStart"/>
            <w:r w:rsidRPr="00FE3EDD">
              <w:rPr>
                <w:rFonts w:ascii="Arial" w:hAnsi="Arial" w:cs="Arial"/>
                <w:b/>
                <w:bCs/>
                <w:sz w:val="24"/>
                <w:szCs w:val="24"/>
              </w:rPr>
              <w:t>Current  postal</w:t>
            </w:r>
            <w:proofErr w:type="gramEnd"/>
            <w:r w:rsidRPr="00FE3EDD">
              <w:rPr>
                <w:rFonts w:ascii="Arial" w:hAnsi="Arial" w:cs="Arial"/>
                <w:b/>
                <w:bCs/>
                <w:sz w:val="24"/>
                <w:szCs w:val="24"/>
              </w:rPr>
              <w:t xml:space="preserve"> address</w:t>
            </w:r>
          </w:p>
        </w:tc>
        <w:tc>
          <w:tcPr>
            <w:tcW w:w="68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B48FEA"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6FF9B6A2" w14:textId="77777777" w:rsidTr="00FE3EDD">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887E79"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7468B521"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11665244" w14:textId="77777777" w:rsidTr="00FE3EDD">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E06A99" w14:textId="77777777" w:rsidR="00FE3EDD" w:rsidRPr="00FE3EDD" w:rsidRDefault="00FE3EDD" w:rsidP="00FE3EDD">
            <w:pPr>
              <w:rPr>
                <w:rFonts w:ascii="Arial" w:hAnsi="Arial" w:cs="Arial"/>
                <w:sz w:val="24"/>
                <w:szCs w:val="24"/>
              </w:rPr>
            </w:pPr>
            <w:r w:rsidRPr="00FE3EDD">
              <w:rPr>
                <w:rFonts w:ascii="Arial" w:hAnsi="Arial" w:cs="Arial"/>
                <w:b/>
                <w:bCs/>
                <w:sz w:val="24"/>
                <w:szCs w:val="24"/>
              </w:rPr>
              <w:t>e-mail address</w:t>
            </w:r>
          </w:p>
        </w:tc>
      </w:tr>
      <w:tr w:rsidR="00FE3EDD" w:rsidRPr="00FE3EDD" w14:paraId="3B61BDC5" w14:textId="77777777" w:rsidTr="00FE3EDD">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6EB6A6"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r w:rsidR="00FE3EDD" w:rsidRPr="00FE3EDD" w14:paraId="0E03F96A" w14:textId="77777777" w:rsidTr="00FE3EDD">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BA02A3" w14:textId="77777777" w:rsidR="00FE3EDD" w:rsidRPr="00FE3EDD" w:rsidRDefault="00FE3EDD" w:rsidP="00FE3EDD">
            <w:pPr>
              <w:rPr>
                <w:rFonts w:ascii="Arial" w:hAnsi="Arial" w:cs="Arial"/>
                <w:sz w:val="24"/>
                <w:szCs w:val="24"/>
              </w:rPr>
            </w:pPr>
            <w:r w:rsidRPr="00FE3EDD">
              <w:rPr>
                <w:rFonts w:ascii="Arial" w:hAnsi="Arial" w:cs="Arial"/>
                <w:b/>
                <w:bCs/>
                <w:sz w:val="24"/>
                <w:szCs w:val="24"/>
              </w:rPr>
              <w:t>Telephone no.</w:t>
            </w:r>
          </w:p>
        </w:tc>
      </w:tr>
      <w:tr w:rsidR="00FE3EDD" w:rsidRPr="00FE3EDD" w14:paraId="6B248604" w14:textId="77777777" w:rsidTr="00FE3EDD">
        <w:trPr>
          <w:trHeight w:val="345"/>
        </w:trPr>
        <w:tc>
          <w:tcPr>
            <w:tcW w:w="9045" w:type="dxa"/>
            <w:gridSpan w:val="2"/>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8414F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tc>
      </w:tr>
    </w:tbl>
    <w:p w14:paraId="73363C30"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2AFFDA5"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34A24E53" w14:textId="77777777" w:rsidR="00FE3EDD" w:rsidRPr="00FE3EDD" w:rsidRDefault="00FE3EDD" w:rsidP="00FE3EDD">
      <w:pPr>
        <w:rPr>
          <w:rFonts w:ascii="Arial" w:hAnsi="Arial" w:cs="Arial"/>
          <w:sz w:val="24"/>
          <w:szCs w:val="24"/>
        </w:rPr>
      </w:pPr>
      <w:r w:rsidRPr="00FE3EDD">
        <w:rPr>
          <w:rFonts w:ascii="Arial" w:hAnsi="Arial" w:cs="Arial"/>
          <w:b/>
          <w:bCs/>
          <w:sz w:val="24"/>
          <w:szCs w:val="24"/>
        </w:rPr>
        <w:t>Please submit your completed form to:</w:t>
      </w:r>
    </w:p>
    <w:p w14:paraId="51A3A683"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0E37D0B3" w14:textId="77777777" w:rsidR="00FE3EDD" w:rsidRPr="00FE3EDD" w:rsidRDefault="00FE3EDD" w:rsidP="00FE3EDD">
      <w:pPr>
        <w:rPr>
          <w:rFonts w:ascii="Arial" w:hAnsi="Arial" w:cs="Arial"/>
          <w:sz w:val="24"/>
          <w:szCs w:val="24"/>
        </w:rPr>
      </w:pPr>
      <w:r w:rsidRPr="00FE3EDD">
        <w:rPr>
          <w:rFonts w:ascii="Arial" w:hAnsi="Arial" w:cs="Arial"/>
          <w:sz w:val="24"/>
          <w:szCs w:val="24"/>
        </w:rPr>
        <w:t>Office of the Registrar of the Court of Appeal (Civil)</w:t>
      </w:r>
    </w:p>
    <w:p w14:paraId="0E4E2617" w14:textId="77777777" w:rsidR="00FE3EDD" w:rsidRPr="00FE3EDD" w:rsidRDefault="00FE3EDD" w:rsidP="00FE3EDD">
      <w:pPr>
        <w:rPr>
          <w:rFonts w:ascii="Arial" w:hAnsi="Arial" w:cs="Arial"/>
          <w:sz w:val="24"/>
          <w:szCs w:val="24"/>
        </w:rPr>
      </w:pPr>
      <w:r w:rsidRPr="00FE3EDD">
        <w:rPr>
          <w:rFonts w:ascii="Arial" w:hAnsi="Arial" w:cs="Arial"/>
          <w:sz w:val="24"/>
          <w:szCs w:val="24"/>
        </w:rPr>
        <w:t>Four Courts</w:t>
      </w:r>
    </w:p>
    <w:p w14:paraId="671809A2" w14:textId="77777777" w:rsidR="00FE3EDD" w:rsidRPr="00FE3EDD" w:rsidRDefault="00FE3EDD" w:rsidP="00FE3EDD">
      <w:pPr>
        <w:rPr>
          <w:rFonts w:ascii="Arial" w:hAnsi="Arial" w:cs="Arial"/>
          <w:sz w:val="24"/>
          <w:szCs w:val="24"/>
        </w:rPr>
      </w:pPr>
      <w:r w:rsidRPr="00FE3EDD">
        <w:rPr>
          <w:rFonts w:ascii="Arial" w:hAnsi="Arial" w:cs="Arial"/>
          <w:sz w:val="24"/>
          <w:szCs w:val="24"/>
        </w:rPr>
        <w:t>Inns Quay</w:t>
      </w:r>
    </w:p>
    <w:p w14:paraId="20367E6B" w14:textId="77777777" w:rsidR="00FE3EDD" w:rsidRPr="00FE3EDD" w:rsidRDefault="00FE3EDD" w:rsidP="00FE3EDD">
      <w:pPr>
        <w:rPr>
          <w:rFonts w:ascii="Arial" w:hAnsi="Arial" w:cs="Arial"/>
          <w:sz w:val="24"/>
          <w:szCs w:val="24"/>
        </w:rPr>
      </w:pPr>
      <w:r w:rsidRPr="00FE3EDD">
        <w:rPr>
          <w:rFonts w:ascii="Arial" w:hAnsi="Arial" w:cs="Arial"/>
          <w:sz w:val="24"/>
          <w:szCs w:val="24"/>
        </w:rPr>
        <w:t>Dublin</w:t>
      </w:r>
    </w:p>
    <w:p w14:paraId="659C9E4B" w14:textId="77777777" w:rsidR="00FE3EDD" w:rsidRPr="00FE3EDD" w:rsidRDefault="00FE3EDD" w:rsidP="00FE3EDD">
      <w:pPr>
        <w:rPr>
          <w:rFonts w:ascii="Arial" w:hAnsi="Arial" w:cs="Arial"/>
          <w:sz w:val="24"/>
          <w:szCs w:val="24"/>
        </w:rPr>
      </w:pPr>
      <w:r w:rsidRPr="00FE3EDD">
        <w:rPr>
          <w:rFonts w:ascii="Arial" w:hAnsi="Arial" w:cs="Arial"/>
          <w:sz w:val="24"/>
          <w:szCs w:val="24"/>
        </w:rPr>
        <w:t> </w:t>
      </w:r>
    </w:p>
    <w:p w14:paraId="447191C4" w14:textId="77777777" w:rsidR="00FE3EDD" w:rsidRPr="00FE3EDD" w:rsidRDefault="00FE3EDD" w:rsidP="00FE3EDD">
      <w:pPr>
        <w:rPr>
          <w:rFonts w:ascii="Arial" w:hAnsi="Arial" w:cs="Arial"/>
          <w:sz w:val="24"/>
          <w:szCs w:val="24"/>
        </w:rPr>
      </w:pPr>
      <w:r w:rsidRPr="00FE3EDD">
        <w:rPr>
          <w:rFonts w:ascii="Arial" w:hAnsi="Arial" w:cs="Arial"/>
          <w:b/>
          <w:bCs/>
          <w:sz w:val="24"/>
          <w:szCs w:val="24"/>
        </w:rPr>
        <w:t>This notice is to be lodged and served on the appellant and on every other respondent within 21 days of the service of the notice of appeal.</w:t>
      </w:r>
    </w:p>
    <w:p w14:paraId="6C09410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DD"/>
    <w:rsid w:val="00003D64"/>
    <w:rsid w:val="001F1D35"/>
    <w:rsid w:val="00221481"/>
    <w:rsid w:val="00456FB4"/>
    <w:rsid w:val="00492DF5"/>
    <w:rsid w:val="004F13AF"/>
    <w:rsid w:val="00914DED"/>
    <w:rsid w:val="00C506D3"/>
    <w:rsid w:val="00CF59A2"/>
    <w:rsid w:val="00FA4160"/>
    <w:rsid w:val="00FE3E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77D1"/>
  <w15:chartTrackingRefBased/>
  <w15:docId w15:val="{B7665D4F-978C-4B62-A57B-AF77698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E3ED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E3ED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E3ED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E3ED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E3ED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E3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D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E3ED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E3ED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E3ED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E3ED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E3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EDD"/>
    <w:rPr>
      <w:rFonts w:eastAsiaTheme="majorEastAsia" w:cstheme="majorBidi"/>
      <w:color w:val="272727" w:themeColor="text1" w:themeTint="D8"/>
    </w:rPr>
  </w:style>
  <w:style w:type="paragraph" w:styleId="Title">
    <w:name w:val="Title"/>
    <w:basedOn w:val="Normal"/>
    <w:next w:val="Normal"/>
    <w:link w:val="TitleChar"/>
    <w:uiPriority w:val="10"/>
    <w:qFormat/>
    <w:rsid w:val="00FE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EDD"/>
    <w:pPr>
      <w:spacing w:before="160"/>
      <w:jc w:val="center"/>
    </w:pPr>
    <w:rPr>
      <w:i/>
      <w:iCs/>
      <w:color w:val="404040" w:themeColor="text1" w:themeTint="BF"/>
    </w:rPr>
  </w:style>
  <w:style w:type="character" w:customStyle="1" w:styleId="QuoteChar">
    <w:name w:val="Quote Char"/>
    <w:basedOn w:val="DefaultParagraphFont"/>
    <w:link w:val="Quote"/>
    <w:uiPriority w:val="29"/>
    <w:rsid w:val="00FE3EDD"/>
    <w:rPr>
      <w:i/>
      <w:iCs/>
      <w:color w:val="404040" w:themeColor="text1" w:themeTint="BF"/>
    </w:rPr>
  </w:style>
  <w:style w:type="paragraph" w:styleId="ListParagraph">
    <w:name w:val="List Paragraph"/>
    <w:basedOn w:val="Normal"/>
    <w:uiPriority w:val="34"/>
    <w:qFormat/>
    <w:rsid w:val="00FE3EDD"/>
    <w:pPr>
      <w:ind w:left="720"/>
      <w:contextualSpacing/>
    </w:pPr>
  </w:style>
  <w:style w:type="character" w:styleId="IntenseEmphasis">
    <w:name w:val="Intense Emphasis"/>
    <w:basedOn w:val="DefaultParagraphFont"/>
    <w:uiPriority w:val="21"/>
    <w:qFormat/>
    <w:rsid w:val="00FE3EDD"/>
    <w:rPr>
      <w:i/>
      <w:iCs/>
      <w:color w:val="005383" w:themeColor="accent1" w:themeShade="BF"/>
    </w:rPr>
  </w:style>
  <w:style w:type="paragraph" w:styleId="IntenseQuote">
    <w:name w:val="Intense Quote"/>
    <w:basedOn w:val="Normal"/>
    <w:next w:val="Normal"/>
    <w:link w:val="IntenseQuoteChar"/>
    <w:uiPriority w:val="30"/>
    <w:qFormat/>
    <w:rsid w:val="00FE3ED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E3EDD"/>
    <w:rPr>
      <w:i/>
      <w:iCs/>
      <w:color w:val="005383" w:themeColor="accent1" w:themeShade="BF"/>
    </w:rPr>
  </w:style>
  <w:style w:type="character" w:styleId="IntenseReference">
    <w:name w:val="Intense Reference"/>
    <w:basedOn w:val="DefaultParagraphFont"/>
    <w:uiPriority w:val="32"/>
    <w:qFormat/>
    <w:rsid w:val="00FE3ED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2248">
      <w:bodyDiv w:val="1"/>
      <w:marLeft w:val="0"/>
      <w:marRight w:val="0"/>
      <w:marTop w:val="0"/>
      <w:marBottom w:val="0"/>
      <w:divBdr>
        <w:top w:val="none" w:sz="0" w:space="0" w:color="auto"/>
        <w:left w:val="none" w:sz="0" w:space="0" w:color="auto"/>
        <w:bottom w:val="none" w:sz="0" w:space="0" w:color="auto"/>
        <w:right w:val="none" w:sz="0" w:space="0" w:color="auto"/>
      </w:divBdr>
    </w:div>
    <w:div w:id="17204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2026-02-04T11:24:00Z</dcterms:created>
  <dcterms:modified xsi:type="dcterms:W3CDTF">2026-02-04T11:25:00Z</dcterms:modified>
</cp:coreProperties>
</file>