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63072" w14:textId="77777777" w:rsidR="004242D8" w:rsidRPr="004242D8" w:rsidRDefault="004242D8" w:rsidP="004242D8">
      <w:pPr>
        <w:rPr>
          <w:rFonts w:ascii="Arial" w:hAnsi="Arial" w:cs="Arial"/>
          <w:sz w:val="24"/>
          <w:szCs w:val="24"/>
        </w:rPr>
      </w:pPr>
      <w:bookmarkStart w:id="0" w:name="_O7"/>
      <w:r w:rsidRPr="004242D8">
        <w:rPr>
          <w:rFonts w:ascii="Arial" w:hAnsi="Arial" w:cs="Arial"/>
          <w:sz w:val="24"/>
          <w:szCs w:val="24"/>
          <w:u w:val="single"/>
        </w:rPr>
        <w:t>No. 7.</w:t>
      </w:r>
      <w:bookmarkEnd w:id="0"/>
    </w:p>
    <w:p w14:paraId="3DDD8D7C" w14:textId="77777777" w:rsidR="004242D8" w:rsidRPr="004242D8" w:rsidRDefault="004242D8" w:rsidP="004242D8">
      <w:pPr>
        <w:rPr>
          <w:rFonts w:ascii="Arial" w:hAnsi="Arial" w:cs="Arial"/>
          <w:sz w:val="24"/>
          <w:szCs w:val="24"/>
        </w:rPr>
      </w:pPr>
      <w:r w:rsidRPr="004242D8">
        <w:rPr>
          <w:rFonts w:ascii="Arial" w:hAnsi="Arial" w:cs="Arial"/>
          <w:sz w:val="24"/>
          <w:szCs w:val="24"/>
        </w:rPr>
        <w:t> </w:t>
      </w:r>
    </w:p>
    <w:p w14:paraId="7789A27D" w14:textId="77777777" w:rsidR="004242D8" w:rsidRPr="004242D8" w:rsidRDefault="004242D8" w:rsidP="004242D8">
      <w:pPr>
        <w:rPr>
          <w:rFonts w:ascii="Arial" w:hAnsi="Arial" w:cs="Arial"/>
          <w:sz w:val="24"/>
          <w:szCs w:val="24"/>
        </w:rPr>
      </w:pPr>
      <w:r w:rsidRPr="004242D8">
        <w:rPr>
          <w:rFonts w:ascii="Arial" w:hAnsi="Arial" w:cs="Arial"/>
          <w:sz w:val="24"/>
          <w:szCs w:val="24"/>
        </w:rPr>
        <w:t>NOTICE OF APPLICATION TO DISMISS BANKRUPTCY SUMMONS</w:t>
      </w:r>
      <w:r w:rsidRPr="004242D8">
        <w:rPr>
          <w:rFonts w:ascii="Arial" w:hAnsi="Arial" w:cs="Arial"/>
          <w:sz w:val="24"/>
          <w:szCs w:val="24"/>
        </w:rPr>
        <w:br/>
        <w:t>THE HIGH COURT</w:t>
      </w:r>
    </w:p>
    <w:p w14:paraId="762B8A72" w14:textId="77777777" w:rsidR="004242D8" w:rsidRPr="004242D8" w:rsidRDefault="004242D8" w:rsidP="004242D8">
      <w:pPr>
        <w:rPr>
          <w:rFonts w:ascii="Arial" w:hAnsi="Arial" w:cs="Arial"/>
          <w:sz w:val="24"/>
          <w:szCs w:val="24"/>
        </w:rPr>
      </w:pPr>
      <w:r w:rsidRPr="004242D8">
        <w:rPr>
          <w:rFonts w:ascii="Arial" w:hAnsi="Arial" w:cs="Arial"/>
          <w:sz w:val="24"/>
          <w:szCs w:val="24"/>
        </w:rPr>
        <w:t>BANKRUPTCY</w:t>
      </w:r>
    </w:p>
    <w:p w14:paraId="7F6B2D1F" w14:textId="77777777" w:rsidR="004242D8" w:rsidRPr="004242D8" w:rsidRDefault="004242D8" w:rsidP="004242D8">
      <w:pPr>
        <w:rPr>
          <w:rFonts w:ascii="Arial" w:hAnsi="Arial" w:cs="Arial"/>
          <w:sz w:val="24"/>
          <w:szCs w:val="24"/>
        </w:rPr>
      </w:pPr>
      <w:r w:rsidRPr="004242D8">
        <w:rPr>
          <w:rFonts w:ascii="Arial" w:hAnsi="Arial" w:cs="Arial"/>
          <w:sz w:val="24"/>
          <w:szCs w:val="24"/>
        </w:rPr>
        <w:t> </w:t>
      </w:r>
    </w:p>
    <w:p w14:paraId="4DAF0C40" w14:textId="77777777" w:rsidR="004242D8" w:rsidRPr="004242D8" w:rsidRDefault="004242D8" w:rsidP="004242D8">
      <w:pPr>
        <w:rPr>
          <w:rFonts w:ascii="Arial" w:hAnsi="Arial" w:cs="Arial"/>
          <w:sz w:val="24"/>
          <w:szCs w:val="24"/>
        </w:rPr>
      </w:pPr>
      <w:r w:rsidRPr="004242D8">
        <w:rPr>
          <w:rFonts w:ascii="Arial" w:hAnsi="Arial" w:cs="Arial"/>
          <w:sz w:val="24"/>
          <w:szCs w:val="24"/>
        </w:rPr>
        <w:t xml:space="preserve">In the matter of a Bankruptcy Summons by ... of ... dated the ... day of ... </w:t>
      </w:r>
      <w:proofErr w:type="gramStart"/>
      <w:r w:rsidRPr="004242D8">
        <w:rPr>
          <w:rFonts w:ascii="Arial" w:hAnsi="Arial" w:cs="Arial"/>
          <w:sz w:val="24"/>
          <w:szCs w:val="24"/>
        </w:rPr>
        <w:t>20 .</w:t>
      </w:r>
      <w:proofErr w:type="gramEnd"/>
    </w:p>
    <w:p w14:paraId="4F75D52E" w14:textId="77777777" w:rsidR="004242D8" w:rsidRPr="004242D8" w:rsidRDefault="004242D8" w:rsidP="004242D8">
      <w:pPr>
        <w:rPr>
          <w:rFonts w:ascii="Arial" w:hAnsi="Arial" w:cs="Arial"/>
          <w:sz w:val="24"/>
          <w:szCs w:val="24"/>
        </w:rPr>
      </w:pPr>
      <w:r w:rsidRPr="004242D8">
        <w:rPr>
          <w:rFonts w:ascii="Arial" w:hAnsi="Arial" w:cs="Arial"/>
          <w:sz w:val="24"/>
          <w:szCs w:val="24"/>
        </w:rPr>
        <w:t> </w:t>
      </w:r>
    </w:p>
    <w:p w14:paraId="76802F0F" w14:textId="77777777" w:rsidR="004242D8" w:rsidRPr="004242D8" w:rsidRDefault="004242D8" w:rsidP="004242D8">
      <w:pPr>
        <w:rPr>
          <w:rFonts w:ascii="Arial" w:hAnsi="Arial" w:cs="Arial"/>
          <w:sz w:val="24"/>
          <w:szCs w:val="24"/>
        </w:rPr>
      </w:pPr>
      <w:r w:rsidRPr="004242D8">
        <w:rPr>
          <w:rFonts w:ascii="Arial" w:hAnsi="Arial" w:cs="Arial"/>
          <w:sz w:val="24"/>
          <w:szCs w:val="24"/>
        </w:rPr>
        <w:t>Notice is hereby given that an affidavit of the said ... has been filed in the proper office and that the application of the said ... to dismiss the said Summons will be heard by the Court on ... day, the ... day of ... 20 ... at the hour of eleven o'clock in the forenoon.</w:t>
      </w:r>
    </w:p>
    <w:p w14:paraId="2E9A3B20" w14:textId="77777777" w:rsidR="004242D8" w:rsidRPr="004242D8" w:rsidRDefault="004242D8" w:rsidP="004242D8">
      <w:pPr>
        <w:rPr>
          <w:rFonts w:ascii="Arial" w:hAnsi="Arial" w:cs="Arial"/>
          <w:sz w:val="24"/>
          <w:szCs w:val="24"/>
        </w:rPr>
      </w:pPr>
      <w:r w:rsidRPr="004242D8">
        <w:rPr>
          <w:rFonts w:ascii="Arial" w:hAnsi="Arial" w:cs="Arial"/>
          <w:sz w:val="24"/>
          <w:szCs w:val="24"/>
        </w:rPr>
        <w:t> </w:t>
      </w:r>
    </w:p>
    <w:p w14:paraId="6DDB0B05" w14:textId="77777777" w:rsidR="004242D8" w:rsidRPr="004242D8" w:rsidRDefault="004242D8" w:rsidP="004242D8">
      <w:pPr>
        <w:rPr>
          <w:rFonts w:ascii="Arial" w:hAnsi="Arial" w:cs="Arial"/>
          <w:sz w:val="24"/>
          <w:szCs w:val="24"/>
        </w:rPr>
      </w:pPr>
      <w:r w:rsidRPr="004242D8">
        <w:rPr>
          <w:rFonts w:ascii="Arial" w:hAnsi="Arial" w:cs="Arial"/>
          <w:sz w:val="24"/>
          <w:szCs w:val="24"/>
        </w:rPr>
        <w:t>Dated</w:t>
      </w:r>
      <w:r w:rsidRPr="004242D8">
        <w:rPr>
          <w:rFonts w:ascii="Arial" w:hAnsi="Arial" w:cs="Arial"/>
          <w:sz w:val="24"/>
          <w:szCs w:val="24"/>
        </w:rPr>
        <w:br/>
        <w:t>(Signed)</w:t>
      </w:r>
      <w:r w:rsidRPr="004242D8">
        <w:rPr>
          <w:rFonts w:ascii="Arial" w:hAnsi="Arial" w:cs="Arial"/>
          <w:sz w:val="24"/>
          <w:szCs w:val="24"/>
        </w:rPr>
        <w:br/>
        <w:t> </w:t>
      </w:r>
    </w:p>
    <w:p w14:paraId="0742BB33" w14:textId="77777777" w:rsidR="004242D8" w:rsidRPr="004242D8" w:rsidRDefault="004242D8" w:rsidP="004242D8">
      <w:pPr>
        <w:rPr>
          <w:rFonts w:ascii="Arial" w:hAnsi="Arial" w:cs="Arial"/>
          <w:sz w:val="24"/>
          <w:szCs w:val="24"/>
        </w:rPr>
      </w:pPr>
      <w:r w:rsidRPr="004242D8">
        <w:rPr>
          <w:rFonts w:ascii="Arial" w:hAnsi="Arial" w:cs="Arial"/>
          <w:sz w:val="24"/>
          <w:szCs w:val="24"/>
        </w:rPr>
        <w:t>To ... Examiner.</w:t>
      </w:r>
    </w:p>
    <w:p w14:paraId="15E03819"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2D8"/>
    <w:rsid w:val="00003D64"/>
    <w:rsid w:val="001F1D35"/>
    <w:rsid w:val="00221481"/>
    <w:rsid w:val="003625E7"/>
    <w:rsid w:val="004242D8"/>
    <w:rsid w:val="00492DF5"/>
    <w:rsid w:val="004F13AF"/>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D93FC"/>
  <w15:chartTrackingRefBased/>
  <w15:docId w15:val="{25957E59-F7DC-4FE3-953D-F7378639E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4242D8"/>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4242D8"/>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4242D8"/>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4242D8"/>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4242D8"/>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4242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42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42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42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42D8"/>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4242D8"/>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4242D8"/>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4242D8"/>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4242D8"/>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4242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42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42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42D8"/>
    <w:rPr>
      <w:rFonts w:eastAsiaTheme="majorEastAsia" w:cstheme="majorBidi"/>
      <w:color w:val="272727" w:themeColor="text1" w:themeTint="D8"/>
    </w:rPr>
  </w:style>
  <w:style w:type="paragraph" w:styleId="Title">
    <w:name w:val="Title"/>
    <w:basedOn w:val="Normal"/>
    <w:next w:val="Normal"/>
    <w:link w:val="TitleChar"/>
    <w:uiPriority w:val="10"/>
    <w:qFormat/>
    <w:rsid w:val="004242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42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42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42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42D8"/>
    <w:pPr>
      <w:spacing w:before="160"/>
      <w:jc w:val="center"/>
    </w:pPr>
    <w:rPr>
      <w:i/>
      <w:iCs/>
      <w:color w:val="404040" w:themeColor="text1" w:themeTint="BF"/>
    </w:rPr>
  </w:style>
  <w:style w:type="character" w:customStyle="1" w:styleId="QuoteChar">
    <w:name w:val="Quote Char"/>
    <w:basedOn w:val="DefaultParagraphFont"/>
    <w:link w:val="Quote"/>
    <w:uiPriority w:val="29"/>
    <w:rsid w:val="004242D8"/>
    <w:rPr>
      <w:i/>
      <w:iCs/>
      <w:color w:val="404040" w:themeColor="text1" w:themeTint="BF"/>
    </w:rPr>
  </w:style>
  <w:style w:type="paragraph" w:styleId="ListParagraph">
    <w:name w:val="List Paragraph"/>
    <w:basedOn w:val="Normal"/>
    <w:uiPriority w:val="34"/>
    <w:qFormat/>
    <w:rsid w:val="004242D8"/>
    <w:pPr>
      <w:ind w:left="720"/>
      <w:contextualSpacing/>
    </w:pPr>
  </w:style>
  <w:style w:type="character" w:styleId="IntenseEmphasis">
    <w:name w:val="Intense Emphasis"/>
    <w:basedOn w:val="DefaultParagraphFont"/>
    <w:uiPriority w:val="21"/>
    <w:qFormat/>
    <w:rsid w:val="004242D8"/>
    <w:rPr>
      <w:i/>
      <w:iCs/>
      <w:color w:val="005383" w:themeColor="accent1" w:themeShade="BF"/>
    </w:rPr>
  </w:style>
  <w:style w:type="paragraph" w:styleId="IntenseQuote">
    <w:name w:val="Intense Quote"/>
    <w:basedOn w:val="Normal"/>
    <w:next w:val="Normal"/>
    <w:link w:val="IntenseQuoteChar"/>
    <w:uiPriority w:val="30"/>
    <w:qFormat/>
    <w:rsid w:val="004242D8"/>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4242D8"/>
    <w:rPr>
      <w:i/>
      <w:iCs/>
      <w:color w:val="005383" w:themeColor="accent1" w:themeShade="BF"/>
    </w:rPr>
  </w:style>
  <w:style w:type="character" w:styleId="IntenseReference">
    <w:name w:val="Intense Reference"/>
    <w:basedOn w:val="DefaultParagraphFont"/>
    <w:uiPriority w:val="32"/>
    <w:qFormat/>
    <w:rsid w:val="004242D8"/>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26698">
      <w:bodyDiv w:val="1"/>
      <w:marLeft w:val="0"/>
      <w:marRight w:val="0"/>
      <w:marTop w:val="0"/>
      <w:marBottom w:val="0"/>
      <w:divBdr>
        <w:top w:val="none" w:sz="0" w:space="0" w:color="auto"/>
        <w:left w:val="none" w:sz="0" w:space="0" w:color="auto"/>
        <w:bottom w:val="none" w:sz="0" w:space="0" w:color="auto"/>
        <w:right w:val="none" w:sz="0" w:space="0" w:color="auto"/>
      </w:divBdr>
    </w:div>
    <w:div w:id="205437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72</Words>
  <Characters>412</Characters>
  <Application>Microsoft Office Word</Application>
  <DocSecurity>0</DocSecurity>
  <Lines>3</Lines>
  <Paragraphs>1</Paragraphs>
  <ScaleCrop>false</ScaleCrop>
  <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2026-01-28T14:50:00Z</dcterms:created>
  <dcterms:modified xsi:type="dcterms:W3CDTF">2026-01-28T14:50:00Z</dcterms:modified>
</cp:coreProperties>
</file>